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1F1D4A" w:rsidP="001F1D4A" w:rsidRDefault="0016346C" w14:paraId="24FE980F" w14:textId="77777777">
      <w:pPr>
        <w:rPr>
          <w:rFonts w:ascii="Calibri" w:hAnsi="Calibri" w:eastAsia="Calibri" w:cs="Calibri"/>
          <w:b/>
          <w:sz w:val="34"/>
          <w:szCs w:val="34"/>
          <w:lang w:eastAsia="zh-CN" w:bidi="hi-IN"/>
        </w:rPr>
      </w:pPr>
      <w:r>
        <w:rPr>
          <w:noProof/>
        </w:rPr>
        <w:drawing>
          <wp:inline distT="0" distB="0" distL="0" distR="0" wp14:anchorId="3D43A50E" wp14:editId="671FEE30">
            <wp:extent cx="5943600" cy="722376"/>
            <wp:effectExtent l="0" t="0" r="0" b="1905"/>
            <wp:docPr id="1" name="image1.jpg" descr="https://www.dav.org/wp-content/themes/dav-theme-5-0-0-7/assets/img/DAV_SideSm_R_RGB_Lg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https://www.dav.org/wp-content/themes/dav-theme-5-0-0-7/assets/img/DAV_SideSm_R_RGB_LgFinal.jp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23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1F1D4A">
        <w:rPr>
          <w:rFonts w:ascii="Calibri" w:hAnsi="Calibri" w:eastAsia="Calibri" w:cs="Calibri"/>
          <w:b/>
          <w:sz w:val="34"/>
          <w:szCs w:val="34"/>
          <w:lang w:eastAsia="zh-CN" w:bidi="hi-IN"/>
        </w:rPr>
        <w:t xml:space="preserve">  </w:t>
      </w:r>
    </w:p>
    <w:p w:rsidRPr="001F1D4A" w:rsidR="001F1D4A" w:rsidP="001F1D4A" w:rsidRDefault="001F1D4A" w14:paraId="561C33EA" w14:textId="77777777">
      <w:r>
        <w:rPr>
          <w:rFonts w:ascii="Calibri" w:hAnsi="Calibri" w:eastAsia="Calibri" w:cs="Calibri"/>
          <w:b/>
          <w:sz w:val="34"/>
          <w:szCs w:val="34"/>
          <w:lang w:eastAsia="zh-CN" w:bidi="hi-IN"/>
        </w:rPr>
        <w:t xml:space="preserve">                               </w:t>
      </w:r>
      <w:r w:rsidRPr="001F1D4A">
        <w:rPr>
          <w:rFonts w:ascii="Calibri" w:hAnsi="Calibri" w:eastAsia="Calibri" w:cs="Calibri"/>
          <w:b/>
          <w:sz w:val="34"/>
          <w:szCs w:val="34"/>
          <w:lang w:eastAsia="zh-CN" w:bidi="hi-IN"/>
        </w:rPr>
        <w:t>DISABLED AMERICAN VETERANS</w:t>
      </w:r>
    </w:p>
    <w:p w:rsidRPr="001F1D4A" w:rsidR="001F1D4A" w:rsidP="001F1D4A" w:rsidRDefault="001F1D4A" w14:paraId="13008841" w14:textId="77777777">
      <w:pPr>
        <w:tabs>
          <w:tab w:val="left" w:pos="6255"/>
        </w:tabs>
        <w:suppressAutoHyphens/>
        <w:autoSpaceDN w:val="0"/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001F1D4A">
        <w:rPr>
          <w:rFonts w:ascii="Calibri" w:hAnsi="Calibri" w:eastAsia="Calibri" w:cs="Calibri"/>
          <w:lang w:eastAsia="zh-CN" w:bidi="hi-IN"/>
        </w:rPr>
        <w:tab/>
      </w:r>
    </w:p>
    <w:p w:rsidRPr="001F1D4A" w:rsidR="001F1D4A" w:rsidP="001F1D4A" w:rsidRDefault="001F1D4A" w14:paraId="1677DCD7" w14:textId="45D72231">
      <w:pPr>
        <w:suppressAutoHyphens/>
        <w:autoSpaceDN w:val="0"/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001F1D4A">
        <w:rPr>
          <w:rFonts w:ascii="Calibri" w:hAnsi="Calibri" w:eastAsia="Calibri" w:cs="Calibri"/>
          <w:color w:val="000000"/>
          <w:lang w:eastAsia="zh-CN" w:bidi="hi-IN"/>
        </w:rPr>
        <w:t xml:space="preserve">Mark </w:t>
      </w:r>
      <w:proofErr w:type="spellStart"/>
      <w:r w:rsidRPr="001F1D4A">
        <w:rPr>
          <w:rFonts w:ascii="Calibri" w:hAnsi="Calibri" w:eastAsia="Calibri" w:cs="Calibri"/>
          <w:color w:val="000000"/>
          <w:lang w:eastAsia="zh-CN" w:bidi="hi-IN"/>
        </w:rPr>
        <w:t>Durland</w:t>
      </w:r>
      <w:proofErr w:type="spellEnd"/>
      <w:r w:rsidRPr="001F1D4A">
        <w:rPr>
          <w:rFonts w:ascii="Calibri" w:hAnsi="Calibri" w:eastAsia="Calibri" w:cs="Calibri"/>
          <w:color w:val="000000"/>
          <w:lang w:eastAsia="zh-CN" w:bidi="hi-IN"/>
        </w:rPr>
        <w:t xml:space="preserve">, Commander                          </w:t>
      </w:r>
      <w:r w:rsidRPr="001F1D4A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>SKYLINE CHAPTER 30</w:t>
      </w:r>
      <w:r w:rsidRPr="001F1D4A">
        <w:rPr>
          <w:rFonts w:ascii="Calibri" w:hAnsi="Calibri" w:eastAsia="Calibri" w:cs="Calibri"/>
          <w:color w:val="000000"/>
          <w:lang w:eastAsia="zh-CN" w:bidi="hi-IN"/>
        </w:rPr>
        <w:t xml:space="preserve">            </w:t>
      </w:r>
      <w:r w:rsidR="00B700BD">
        <w:rPr>
          <w:rFonts w:ascii="Calibri" w:hAnsi="Calibri" w:eastAsia="Calibri" w:cs="Calibri"/>
          <w:color w:val="000000"/>
          <w:lang w:eastAsia="zh-CN" w:bidi="hi-IN"/>
        </w:rPr>
        <w:t xml:space="preserve">    </w:t>
      </w:r>
      <w:r w:rsidRPr="001F1D4A">
        <w:rPr>
          <w:rFonts w:ascii="Calibri" w:hAnsi="Calibri" w:eastAsia="Calibri" w:cs="Calibri"/>
          <w:color w:val="000000"/>
          <w:lang w:eastAsia="zh-CN" w:bidi="hi-IN"/>
        </w:rPr>
        <w:t xml:space="preserve">   </w:t>
      </w:r>
      <w:r w:rsidR="0030166B">
        <w:rPr>
          <w:rFonts w:ascii="Calibri" w:hAnsi="Calibri" w:eastAsia="Calibri" w:cs="Calibri"/>
          <w:color w:val="000000"/>
          <w:lang w:eastAsia="zh-CN" w:bidi="hi-IN"/>
        </w:rPr>
        <w:t>Keith Shaner, Adjutant</w:t>
      </w:r>
    </w:p>
    <w:p w:rsidRPr="002D254A" w:rsidR="001F1D4A" w:rsidP="1F36D30E" w:rsidRDefault="001F1D4A" w14:paraId="0F5FD290" w14:textId="0B7EC9D1">
      <w:pPr>
        <w:suppressAutoHyphens/>
        <w:autoSpaceDN w:val="0"/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1F36D30E" w:rsidR="001F1D4A">
        <w:rPr>
          <w:rFonts w:ascii="Calibri" w:hAnsi="Calibri" w:eastAsia="Calibri" w:cs="Calibri"/>
          <w:color w:val="000000" w:themeColor="text1" w:themeTint="FF" w:themeShade="FF"/>
          <w:lang w:eastAsia="zh-CN" w:bidi="hi-IN"/>
        </w:rPr>
        <w:t>540-471-3998</w:t>
      </w:r>
      <w:r>
        <w:tab/>
      </w:r>
      <w:r w:rsidRPr="1F36D30E" w:rsidR="001F1D4A">
        <w:rPr>
          <w:rFonts w:ascii="Calibri" w:hAnsi="Calibri" w:eastAsia="Calibri" w:cs="Calibri"/>
          <w:color w:val="000000" w:themeColor="text1" w:themeTint="FF" w:themeShade="FF"/>
          <w:lang w:eastAsia="zh-CN" w:bidi="hi-IN"/>
        </w:rPr>
        <w:t xml:space="preserve">                                                       </w:t>
      </w:r>
      <w:r w:rsidRPr="1F36D30E" w:rsidR="001F1D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P O Box 1621</w:t>
      </w:r>
      <w:r>
        <w:tab/>
      </w:r>
      <w:r>
        <w:tab/>
      </w:r>
      <w:r w:rsidRPr="1F36D30E" w:rsidR="001F1D4A">
        <w:rPr>
          <w:rFonts w:ascii="Calibri" w:hAnsi="Calibri" w:eastAsia="Calibri" w:cs="Calibri"/>
          <w:color w:val="000000" w:themeColor="text1" w:themeTint="FF" w:themeShade="FF"/>
          <w:lang w:eastAsia="zh-CN" w:bidi="hi-IN"/>
        </w:rPr>
        <w:t xml:space="preserve">     </w:t>
      </w:r>
      <w:r w:rsidRPr="1F36D30E" w:rsidR="001F1D4A">
        <w:rPr>
          <w:rFonts w:ascii="Calibri" w:hAnsi="Calibri" w:eastAsia="Calibri" w:cs="Calibri"/>
          <w:color w:val="000000" w:themeColor="text1" w:themeTint="FF" w:themeShade="FF"/>
          <w:lang w:eastAsia="zh-CN" w:bidi="hi-IN"/>
        </w:rPr>
        <w:t xml:space="preserve"> 540-</w:t>
      </w:r>
      <w:r w:rsidRPr="1F36D30E" w:rsidR="0030166B">
        <w:rPr>
          <w:rFonts w:ascii="Calibri" w:hAnsi="Calibri" w:eastAsia="Calibri" w:cs="Calibri"/>
          <w:color w:val="000000" w:themeColor="text1" w:themeTint="FF" w:themeShade="FF"/>
          <w:lang w:eastAsia="zh-CN" w:bidi="hi-IN"/>
        </w:rPr>
        <w:t>256-8470</w:t>
      </w:r>
      <w:r w:rsidRPr="1F36D30E" w:rsidR="001F1D4A">
        <w:rPr>
          <w:rFonts w:ascii="Calibri" w:hAnsi="Calibri" w:eastAsia="Calibri" w:cs="Calibri"/>
          <w:color w:val="000000" w:themeColor="text1" w:themeTint="FF" w:themeShade="FF"/>
          <w:lang w:eastAsia="zh-CN" w:bidi="hi-IN"/>
        </w:rPr>
        <w:t xml:space="preserve"> </w:t>
      </w:r>
      <w:r w:rsidRPr="1F36D30E" w:rsidR="001F1D4A">
        <w:rPr>
          <w:rFonts w:ascii="Calibri" w:hAnsi="Calibri" w:eastAsia="Calibri" w:cs="Calibri"/>
          <w:color w:val="000000" w:themeColor="text1" w:themeTint="FF" w:themeShade="FF"/>
          <w:lang w:eastAsia="zh-CN" w:bidi="hi-IN"/>
        </w:rPr>
        <w:t xml:space="preserve">hmcmdurland@gmail.com                          </w:t>
      </w:r>
      <w:r w:rsidRPr="1F36D30E" w:rsidR="001F1D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Waynesboro, VA  22980</w:t>
      </w:r>
      <w:r w:rsidRPr="1F36D30E" w:rsidR="001F1D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B700B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  </w:t>
      </w:r>
      <w:r w:rsidRPr="1F36D30E" w:rsidR="001F1D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  </w:t>
      </w:r>
      <w:r w:rsidRPr="1F36D30E" w:rsidR="00B700B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   </w:t>
      </w:r>
      <w:r w:rsidRPr="1F36D30E" w:rsidR="0030166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     </w:t>
      </w:r>
      <w:r w:rsidRPr="1F36D30E" w:rsidR="002D254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Kshaners@gmail.com</w:t>
      </w:r>
    </w:p>
    <w:p w:rsidRPr="001F1D4A" w:rsidR="001F1D4A" w:rsidP="001F1D4A" w:rsidRDefault="001F1D4A" w14:paraId="6A1DA977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b/>
          <w:sz w:val="24"/>
          <w:szCs w:val="24"/>
          <w:lang w:eastAsia="zh-CN" w:bidi="hi-IN"/>
        </w:rPr>
      </w:pPr>
    </w:p>
    <w:p w:rsidRPr="00FF2E1F" w:rsidR="00931E75" w:rsidP="00931E75" w:rsidRDefault="00F22CEE" w14:paraId="23BC5FEC" w14:textId="3B312132">
      <w:pPr>
        <w:tabs>
          <w:tab w:val="left" w:pos="8664"/>
          <w:tab w:val="left" w:pos="10888"/>
        </w:tabs>
        <w:suppressAutoHyphens/>
        <w:autoSpaceDN w:val="0"/>
        <w:spacing w:after="140"/>
        <w:rPr>
          <w:rFonts w:ascii="Calibri" w:hAnsi="Calibri" w:eastAsia="Calibri" w:cs="Calibri"/>
          <w:b/>
          <w:color w:val="000000"/>
          <w:sz w:val="30"/>
          <w:szCs w:val="30"/>
          <w:lang w:eastAsia="zh-CN" w:bidi="hi-IN"/>
        </w:rPr>
      </w:pPr>
      <w:r>
        <w:rPr>
          <w:rFonts w:ascii="Calibri" w:hAnsi="Calibri" w:eastAsia="Calibri" w:cs="Calibri"/>
          <w:b/>
          <w:color w:val="000000"/>
          <w:sz w:val="30"/>
          <w:szCs w:val="30"/>
          <w:lang w:eastAsia="zh-CN" w:bidi="hi-IN"/>
        </w:rPr>
        <w:t>DAV Minutes for</w:t>
      </w:r>
      <w:r w:rsidR="00FF2E1F">
        <w:rPr>
          <w:rFonts w:ascii="Calibri" w:hAnsi="Calibri" w:eastAsia="Calibri" w:cs="Calibri"/>
          <w:b/>
          <w:color w:val="000000"/>
          <w:sz w:val="30"/>
          <w:szCs w:val="30"/>
          <w:lang w:eastAsia="zh-CN" w:bidi="hi-IN"/>
        </w:rPr>
        <w:t xml:space="preserve"> </w:t>
      </w:r>
      <w:r w:rsidR="001834FD">
        <w:rPr>
          <w:rFonts w:ascii="Calibri" w:hAnsi="Calibri" w:eastAsia="Calibri" w:cs="Calibri"/>
          <w:b/>
          <w:color w:val="000000"/>
          <w:sz w:val="30"/>
          <w:szCs w:val="30"/>
          <w:lang w:eastAsia="zh-CN" w:bidi="hi-IN"/>
        </w:rPr>
        <w:t xml:space="preserve">                 </w:t>
      </w:r>
    </w:p>
    <w:p w:rsidR="00CC31B7" w:rsidP="007C37A4" w:rsidRDefault="002F2296" w14:paraId="5F441154" w14:textId="159BFB09">
      <w:pPr>
        <w:tabs>
          <w:tab w:val="left" w:pos="8664"/>
          <w:tab w:val="left" w:pos="10888"/>
        </w:tabs>
        <w:suppressAutoHyphens/>
        <w:autoSpaceDN w:val="0"/>
        <w:spacing w:after="140"/>
        <w:rPr>
          <w:lang w:eastAsia="zh-CN" w:bidi="hi-IN"/>
        </w:rPr>
      </w:pPr>
      <w:r w:rsidRPr="1F36D30E" w:rsidR="002F2296">
        <w:rPr>
          <w:b w:val="1"/>
          <w:bCs w:val="1"/>
          <w:lang w:eastAsia="zh-CN" w:bidi="hi-IN"/>
        </w:rPr>
        <w:t xml:space="preserve">Opening: </w:t>
      </w:r>
      <w:r w:rsidRPr="1F36D30E" w:rsidR="002F2296">
        <w:rPr>
          <w:lang w:eastAsia="zh-CN" w:bidi="hi-IN"/>
        </w:rPr>
        <w:t>The me</w:t>
      </w:r>
      <w:r w:rsidRPr="1F36D30E" w:rsidR="002F2296">
        <w:rPr>
          <w:lang w:eastAsia="zh-CN" w:bidi="hi-IN"/>
        </w:rPr>
        <w:t>eting was o</w:t>
      </w:r>
      <w:r w:rsidRPr="1F36D30E" w:rsidR="00D24202">
        <w:rPr>
          <w:lang w:eastAsia="zh-CN" w:bidi="hi-IN"/>
        </w:rPr>
        <w:t>pened</w:t>
      </w:r>
      <w:r w:rsidRPr="1F36D30E" w:rsidR="412F5482">
        <w:rPr>
          <w:lang w:eastAsia="zh-CN" w:bidi="hi-IN"/>
        </w:rPr>
        <w:t xml:space="preserve"> 1901</w:t>
      </w:r>
    </w:p>
    <w:p w:rsidR="007C37A4" w:rsidP="007C37A4" w:rsidRDefault="002F2296" w14:paraId="2DA61863" w14:textId="77777777">
      <w:pPr>
        <w:tabs>
          <w:tab w:val="left" w:pos="8664"/>
          <w:tab w:val="left" w:pos="10888"/>
        </w:tabs>
        <w:suppressAutoHyphens/>
        <w:autoSpaceDN w:val="0"/>
        <w:spacing w:after="140"/>
        <w:rPr>
          <w:lang w:eastAsia="zh-CN" w:bidi="hi-IN"/>
        </w:rPr>
      </w:pPr>
      <w:r>
        <w:rPr>
          <w:bCs/>
          <w:lang w:eastAsia="zh-CN" w:bidi="hi-IN"/>
        </w:rPr>
        <w:t xml:space="preserve"> C</w:t>
      </w:r>
      <w:r w:rsidR="00FF2E1F">
        <w:rPr>
          <w:bCs/>
          <w:lang w:eastAsia="zh-CN" w:bidi="hi-IN"/>
        </w:rPr>
        <w:t>dr</w:t>
      </w:r>
      <w:r w:rsidR="00B24DC6">
        <w:rPr>
          <w:bCs/>
          <w:lang w:eastAsia="zh-CN" w:bidi="hi-IN"/>
        </w:rPr>
        <w:t>.</w:t>
      </w:r>
      <w:r w:rsidR="00FF2E1F">
        <w:rPr>
          <w:bCs/>
          <w:lang w:eastAsia="zh-CN" w:bidi="hi-IN"/>
        </w:rPr>
        <w:t xml:space="preserve"> </w:t>
      </w:r>
      <w:proofErr w:type="spellStart"/>
      <w:r w:rsidR="00FF2E1F">
        <w:rPr>
          <w:bCs/>
          <w:lang w:eastAsia="zh-CN" w:bidi="hi-IN"/>
        </w:rPr>
        <w:t>Durland</w:t>
      </w:r>
      <w:proofErr w:type="spellEnd"/>
      <w:r>
        <w:rPr>
          <w:bCs/>
          <w:lang w:eastAsia="zh-CN" w:bidi="hi-IN"/>
        </w:rPr>
        <w:t xml:space="preserve"> led</w:t>
      </w:r>
      <w:r w:rsidRPr="001F1D4A" w:rsidR="001F1D4A">
        <w:rPr>
          <w:lang w:eastAsia="zh-CN" w:bidi="hi-IN"/>
        </w:rPr>
        <w:t xml:space="preserve"> </w:t>
      </w:r>
      <w:r w:rsidR="00FF2E1F">
        <w:rPr>
          <w:lang w:eastAsia="zh-CN" w:bidi="hi-IN"/>
        </w:rPr>
        <w:t>our chapter in the</w:t>
      </w:r>
      <w:r w:rsidRPr="001F1D4A" w:rsidR="001F1D4A">
        <w:rPr>
          <w:lang w:eastAsia="zh-CN" w:bidi="hi-IN"/>
        </w:rPr>
        <w:t xml:space="preserve"> Pledge of Allegiance to the Flag.</w:t>
      </w:r>
    </w:p>
    <w:p w:rsidR="00F42E21" w:rsidP="007C37A4" w:rsidRDefault="00343E83" w14:paraId="30E969BA" w14:textId="36E78700">
      <w:pPr>
        <w:tabs>
          <w:tab w:val="left" w:pos="8664"/>
          <w:tab w:val="left" w:pos="10888"/>
        </w:tabs>
        <w:suppressAutoHyphens/>
        <w:autoSpaceDN w:val="0"/>
        <w:spacing w:after="140"/>
        <w:rPr>
          <w:lang w:eastAsia="zh-CN" w:bidi="hi-IN"/>
        </w:rPr>
      </w:pPr>
      <w:r w:rsidRPr="1F36D30E" w:rsidR="00343E83">
        <w:rPr>
          <w:lang w:eastAsia="zh-CN" w:bidi="hi-IN"/>
        </w:rPr>
        <w:t>Prayer by</w:t>
      </w:r>
      <w:r w:rsidRPr="1F36D30E" w:rsidR="445B0656">
        <w:rPr>
          <w:lang w:eastAsia="zh-CN" w:bidi="hi-IN"/>
        </w:rPr>
        <w:t xml:space="preserve"> Wayne Sandridge</w:t>
      </w:r>
    </w:p>
    <w:p w:rsidR="00C5452C" w:rsidP="00CA2D6B" w:rsidRDefault="00343E83" w14:paraId="3E93181D" w14:textId="6EFEDF63">
      <w:pPr>
        <w:pStyle w:val="NoSpacing"/>
        <w:rPr>
          <w:lang w:eastAsia="zh-CN" w:bidi="hi-IN"/>
        </w:rPr>
      </w:pPr>
      <w:r>
        <w:rPr>
          <w:lang w:eastAsia="zh-CN" w:bidi="hi-IN"/>
        </w:rPr>
        <w:t>DAV Mission Statement read by Cdr</w:t>
      </w:r>
      <w:r w:rsidR="00B24DC6">
        <w:rPr>
          <w:lang w:eastAsia="zh-CN" w:bidi="hi-IN"/>
        </w:rPr>
        <w:t>.</w:t>
      </w:r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Durland</w:t>
      </w:r>
      <w:proofErr w:type="spellEnd"/>
    </w:p>
    <w:p w:rsidRPr="00CA2D6B" w:rsidR="007C37A4" w:rsidP="00CA2D6B" w:rsidRDefault="007C37A4" w14:paraId="432ACC9E" w14:textId="77777777">
      <w:pPr>
        <w:pStyle w:val="NoSpacing"/>
        <w:rPr>
          <w:lang w:eastAsia="zh-CN" w:bidi="hi-IN"/>
        </w:rPr>
      </w:pPr>
    </w:p>
    <w:p w:rsidR="00F42E21" w:rsidP="001F1D4A" w:rsidRDefault="001F1D4A" w14:paraId="10B9A6C6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 xml:space="preserve">Roll call: </w:t>
      </w:r>
      <w:r w:rsidRPr="001F1D4A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Those present were,</w:t>
      </w:r>
    </w:p>
    <w:p w:rsidR="00F42E21" w:rsidP="001F1D4A" w:rsidRDefault="001F1D4A" w14:paraId="244EFF13" w14:textId="0CE15CFF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1F36D30E" w:rsidR="001F1D4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9D0DD6">
        <w:rPr>
          <w:rFonts w:ascii="Calibri" w:hAnsi="Calibri" w:eastAsia="Calibri" w:cs="Calibri"/>
          <w:color w:val="000000" w:themeColor="text1" w:themeTint="FF" w:themeShade="FF"/>
          <w:sz w:val="24"/>
          <w:szCs w:val="24"/>
          <w:u w:val="single"/>
          <w:lang w:eastAsia="zh-CN" w:bidi="hi-IN"/>
        </w:rPr>
        <w:t>O</w:t>
      </w:r>
      <w:r w:rsidRPr="1F36D30E" w:rsidR="001F1D4A">
        <w:rPr>
          <w:rFonts w:ascii="Calibri" w:hAnsi="Calibri" w:eastAsia="Calibri" w:cs="Calibri"/>
          <w:color w:val="000000" w:themeColor="text1" w:themeTint="FF" w:themeShade="FF"/>
          <w:sz w:val="24"/>
          <w:szCs w:val="24"/>
          <w:u w:val="single"/>
          <w:lang w:eastAsia="zh-CN" w:bidi="hi-IN"/>
        </w:rPr>
        <w:t>fficers</w:t>
      </w:r>
      <w:r w:rsidRPr="1F36D30E" w:rsidR="001F1D4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: </w:t>
      </w:r>
      <w:r w:rsidRPr="1F36D30E" w:rsidR="00BD0E8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CDR- </w:t>
      </w:r>
      <w:r w:rsidRPr="1F36D30E" w:rsidR="001F1D4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Mark </w:t>
      </w:r>
      <w:r w:rsidRPr="1F36D30E" w:rsidR="001F1D4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Durland</w:t>
      </w:r>
      <w:r w:rsidRPr="1F36D30E" w:rsidR="001F1D4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,</w:t>
      </w:r>
      <w:r w:rsidRPr="1F36D30E" w:rsidR="00504F8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Sr </w:t>
      </w:r>
      <w:r w:rsidRPr="1F36D30E" w:rsidR="00504F8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VCdr</w:t>
      </w:r>
      <w:r w:rsidRPr="1F36D30E" w:rsidR="00487F6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-</w:t>
      </w:r>
      <w:r w:rsidRPr="1F36D30E" w:rsidR="00504F8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Rhonda Rawson</w:t>
      </w:r>
      <w:r w:rsidRPr="1F36D30E" w:rsidR="007E3B9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-</w:t>
      </w:r>
      <w:r w:rsidRPr="1F36D30E" w:rsidR="00CE299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excused</w:t>
      </w:r>
      <w:r w:rsidRPr="1F36D30E" w:rsidR="00504F8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,</w:t>
      </w:r>
      <w:r w:rsidRPr="1F36D30E" w:rsidR="00F42E2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E1450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Jr </w:t>
      </w:r>
      <w:r w:rsidRPr="1F36D30E" w:rsidR="00CF067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V</w:t>
      </w:r>
      <w:r w:rsidRPr="1F36D30E" w:rsidR="00E1450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Cdr</w:t>
      </w:r>
      <w:r w:rsidRPr="1F36D30E" w:rsidR="00E20296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-</w:t>
      </w:r>
      <w:r w:rsidRPr="1F36D30E" w:rsidR="00E1450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32F4CB5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Steve Beeman</w:t>
      </w:r>
      <w:r w:rsidRPr="1F36D30E" w:rsidR="00E1450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,</w:t>
      </w:r>
    </w:p>
    <w:p w:rsidR="007C4FF3" w:rsidP="001F1D4A" w:rsidRDefault="00BD0E8B" w14:paraId="74B3C1AE" w14:textId="10F5D9D0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T</w:t>
      </w:r>
      <w:r w:rsidR="00E20296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re</w:t>
      </w:r>
      <w:r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- </w:t>
      </w:r>
      <w:r w:rsidRPr="001F1D4A" w:rsidR="001F1D4A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W</w:t>
      </w:r>
      <w:r w:rsidR="00F22CEE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ayne </w:t>
      </w:r>
      <w:proofErr w:type="spellStart"/>
      <w:r w:rsidR="00F22CEE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Godby</w:t>
      </w:r>
      <w:proofErr w:type="spellEnd"/>
      <w:r w:rsidR="006D129F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,</w:t>
      </w:r>
      <w:r w:rsidR="00494389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</w:t>
      </w:r>
      <w:proofErr w:type="spellStart"/>
      <w:r w:rsidR="00494389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Adj</w:t>
      </w:r>
      <w:proofErr w:type="spellEnd"/>
      <w:r w:rsidR="00494389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- Keith Shaner</w:t>
      </w:r>
      <w:r w:rsidR="006D129F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Chaplin</w:t>
      </w:r>
      <w:r w:rsidR="00487F61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-</w:t>
      </w:r>
      <w:r w:rsidR="006D129F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Wayne </w:t>
      </w:r>
      <w:proofErr w:type="spellStart"/>
      <w:r w:rsidR="006D129F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Sandridge</w:t>
      </w:r>
      <w:proofErr w:type="spellEnd"/>
      <w:r w:rsidR="00A3192B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, </w:t>
      </w:r>
      <w:proofErr w:type="spellStart"/>
      <w:r w:rsidR="00A3192B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Sgt</w:t>
      </w:r>
      <w:proofErr w:type="spellEnd"/>
      <w:r w:rsidR="00A3192B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</w:t>
      </w:r>
      <w:r w:rsidR="00A3192B">
        <w:rPr>
          <w:rFonts w:ascii="Calibri" w:hAnsi="Calibri" w:eastAsia="Calibri" w:cs="Calibri"/>
          <w:color w:val="000000"/>
          <w:sz w:val="16"/>
          <w:szCs w:val="16"/>
          <w:lang w:eastAsia="zh-CN" w:bidi="hi-IN"/>
        </w:rPr>
        <w:t xml:space="preserve">of </w:t>
      </w:r>
      <w:r w:rsidR="00A3192B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Arms</w:t>
      </w:r>
      <w:r w:rsidR="00487F61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-</w:t>
      </w:r>
      <w:r w:rsidR="00A3192B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Dan Maas</w:t>
      </w:r>
    </w:p>
    <w:p w:rsidR="009D0DD6" w:rsidP="001F1D4A" w:rsidRDefault="00F22CEE" w14:paraId="023A69AF" w14:textId="33C9778E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1F36D30E" w:rsidR="00F22C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F22C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u w:val="single"/>
          <w:lang w:eastAsia="zh-CN" w:bidi="hi-IN"/>
        </w:rPr>
        <w:t>Members</w:t>
      </w:r>
      <w:r w:rsidRPr="1F36D30E" w:rsidR="00F22C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:</w:t>
      </w:r>
      <w:r w:rsidRPr="1F36D30E" w:rsidR="006039C5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FF2E1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Paul </w:t>
      </w:r>
      <w:r w:rsidRPr="1F36D30E" w:rsidR="00FF2E1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Massie</w:t>
      </w:r>
      <w:r w:rsidRPr="1F36D30E" w:rsidR="00FF2E1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,</w:t>
      </w:r>
      <w:r w:rsidRPr="1F36D30E" w:rsidR="007E3B9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Vivian Winston</w:t>
      </w:r>
      <w:r w:rsidRPr="1F36D30E" w:rsidR="00CB195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,</w:t>
      </w:r>
      <w:r w:rsidRPr="1F36D30E" w:rsidR="00406605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82700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Dustin Roach</w:t>
      </w:r>
      <w:r w:rsidRPr="1F36D30E" w:rsidR="7405F33C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, </w:t>
      </w:r>
      <w:r w:rsidRPr="1F36D30E" w:rsidR="0082700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Merle Pierce</w:t>
      </w:r>
      <w:r w:rsidRPr="1F36D30E" w:rsidR="00F974E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,</w:t>
      </w:r>
      <w:r w:rsidRPr="1F36D30E" w:rsidR="168BA86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Larry Miller, Jonah B</w:t>
      </w:r>
      <w:r w:rsidRPr="1F36D30E" w:rsidR="0C759B3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urns</w:t>
      </w:r>
    </w:p>
    <w:p w:rsidR="00487F61" w:rsidP="1F36D30E" w:rsidRDefault="009D0DD6" w14:paraId="07831B4B" w14:textId="27E72FF2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u w:val="single"/>
          <w:lang w:eastAsia="zh-CN" w:bidi="hi-IN"/>
        </w:rPr>
      </w:pPr>
      <w:r w:rsidRPr="1F36D30E" w:rsidR="009D0DD6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</w:p>
    <w:p w:rsidR="00B27C8F" w:rsidP="001F1D4A" w:rsidRDefault="00B27C8F" w14:paraId="593117F0" w14:textId="196B61C0">
      <w:pPr>
        <w:suppressAutoHyphens/>
        <w:autoSpaceDN w:val="0"/>
        <w:spacing w:after="0" w:line="240" w:lineRule="auto"/>
        <w:rPr>
          <w:rFonts w:ascii="Calibri" w:hAnsi="Calibri" w:eastAsia="Calibri" w:cs="Calibri"/>
          <w:b w:val="1"/>
          <w:bCs w:val="1"/>
          <w:color w:val="000000"/>
          <w:sz w:val="24"/>
          <w:szCs w:val="24"/>
          <w:lang w:eastAsia="zh-CN" w:bidi="hi-IN"/>
        </w:rPr>
      </w:pPr>
      <w:r w:rsidRPr="1F36D30E" w:rsidR="00B27C8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Introduction of Visitors:</w:t>
      </w:r>
      <w:r w:rsidRPr="1F36D30E" w:rsidR="2D469D4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 Mag Sandridge</w:t>
      </w:r>
    </w:p>
    <w:p w:rsidR="00B27C8F" w:rsidP="001F1D4A" w:rsidRDefault="00B27C8F" w14:paraId="52AECA9E" w14:textId="18026E30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</w:p>
    <w:p w:rsidRPr="00B27C8F" w:rsidR="00B27C8F" w:rsidP="001F1D4A" w:rsidRDefault="00B27C8F" w14:paraId="44B190EE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</w:p>
    <w:p w:rsidRPr="0082700D" w:rsidR="00B27C8F" w:rsidP="001F1D4A" w:rsidRDefault="001F1D4A" w14:paraId="4306D962" w14:textId="1D7A6CB5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1F36D30E" w:rsidR="001F1D4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Roll call indicated </w:t>
      </w:r>
      <w:r w:rsidRPr="1F36D30E" w:rsidR="003D6FF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 </w:t>
      </w:r>
      <w:r w:rsidRPr="1F36D30E" w:rsidR="00F22C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officers</w:t>
      </w:r>
      <w:r w:rsidRPr="1F36D30E" w:rsidR="2125EB1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6 </w:t>
      </w:r>
      <w:r w:rsidRPr="1F36D30E" w:rsidR="00F22C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, </w:t>
      </w:r>
      <w:r w:rsidRPr="1F36D30E" w:rsidR="003D6FF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F22C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member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s</w:t>
      </w:r>
      <w:r w:rsidRPr="1F36D30E" w:rsidR="66AE0B7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6</w:t>
      </w:r>
      <w:r w:rsidRPr="1F36D30E" w:rsidR="009A020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,</w:t>
      </w:r>
      <w:r w:rsidRPr="1F36D30E" w:rsidR="00A3192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aux</w:t>
      </w:r>
      <w:r w:rsidRPr="1F36D30E" w:rsidR="00B444E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iliary</w:t>
      </w:r>
      <w:r w:rsidRPr="1F36D30E" w:rsidR="00A3192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,</w:t>
      </w:r>
      <w:r w:rsidRPr="1F36D30E" w:rsidR="009A020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9A020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9A020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guest</w:t>
      </w:r>
      <w:r w:rsidRPr="1F36D30E" w:rsidR="72058195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1</w:t>
      </w:r>
      <w:r w:rsidRPr="1F36D30E" w:rsidR="00F22C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.</w:t>
      </w:r>
    </w:p>
    <w:p w:rsidRPr="0082700D" w:rsidR="001F1D4A" w:rsidP="001F1D4A" w:rsidRDefault="00B84FAF" w14:paraId="14B3ECAE" w14:textId="36FF344D">
      <w:pPr>
        <w:suppressAutoHyphens/>
        <w:autoSpaceDN w:val="0"/>
        <w:spacing w:after="0" w:line="240" w:lineRule="auto"/>
        <w:rPr>
          <w:rFonts w:ascii="Calibri" w:hAnsi="Calibri" w:eastAsia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hAnsi="Calibri" w:eastAsia="Calibri" w:cs="Calibri"/>
          <w:bCs/>
          <w:color w:val="000000"/>
          <w:sz w:val="24"/>
          <w:szCs w:val="24"/>
          <w:lang w:eastAsia="zh-CN" w:bidi="hi-IN"/>
        </w:rPr>
        <w:t xml:space="preserve"> </w:t>
      </w:r>
      <w:r w:rsidR="00B37A27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 xml:space="preserve"> </w:t>
      </w:r>
    </w:p>
    <w:p w:rsidR="001231F1" w:rsidP="003B1394" w:rsidRDefault="001F1D4A" w14:paraId="3AAC3146" w14:textId="31017127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1F36D30E" w:rsidR="001F1D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Minutes:</w:t>
      </w:r>
      <w:bookmarkStart w:name="_Hlk133915991" w:id="0"/>
      <w:bookmarkStart w:name="_Hlk110339216" w:id="1"/>
      <w:r w:rsidRPr="1F36D30E" w:rsidR="003B139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3B139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A copy of the minutes </w:t>
      </w:r>
      <w:r w:rsidRPr="1F36D30E" w:rsidR="5B74CF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was</w:t>
      </w:r>
      <w:r w:rsidRPr="1F36D30E" w:rsidR="003B139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provided for each member. A motion was made to accept the minutes as read by</w:t>
      </w:r>
      <w:bookmarkStart w:name="_Hlk102419187" w:id="2"/>
      <w:r w:rsidRPr="1F36D30E" w:rsidR="003B139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6804FFA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Steve Beeman</w:t>
      </w:r>
      <w:bookmarkEnd w:id="2"/>
      <w:r w:rsidRPr="1F36D30E" w:rsidR="003D6FF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3B139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and second by </w:t>
      </w:r>
      <w:r w:rsidRPr="1F36D30E" w:rsidR="5E43B4C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Dan </w:t>
      </w:r>
      <w:r w:rsidRPr="1F36D30E" w:rsidR="5E43B4C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Maas</w:t>
      </w:r>
      <w:r w:rsidRPr="1F36D30E" w:rsidR="006A514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 </w:t>
      </w:r>
      <w:r w:rsidRPr="1F36D30E" w:rsidR="003B139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Vote</w:t>
      </w:r>
      <w:r w:rsidRPr="1F36D30E" w:rsidR="003B139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– </w:t>
      </w:r>
      <w:r w:rsidRPr="1F36D30E" w:rsidR="003B139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Yes </w:t>
      </w:r>
      <w:r w:rsidRPr="1F36D30E" w:rsidR="75EF12E5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12</w:t>
      </w:r>
      <w:r w:rsidRPr="1F36D30E" w:rsidR="006A514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 </w:t>
      </w:r>
      <w:r w:rsidRPr="1F36D30E" w:rsidR="003B139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No 0, </w:t>
      </w:r>
      <w:r w:rsidRPr="1F36D30E" w:rsidR="003B139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Abst</w:t>
      </w:r>
      <w:r w:rsidRPr="1F36D30E" w:rsidR="68B711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1</w:t>
      </w:r>
      <w:r w:rsidRPr="1F36D30E" w:rsidR="003B139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Motion passed. </w:t>
      </w:r>
    </w:p>
    <w:p w:rsidRPr="001231F1" w:rsidR="003B1394" w:rsidP="003B1394" w:rsidRDefault="003B1394" w14:paraId="15E085E2" w14:textId="504D25B3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    </w:t>
      </w:r>
    </w:p>
    <w:bookmarkEnd w:id="0"/>
    <w:bookmarkEnd w:id="1"/>
    <w:p w:rsidRPr="001231F1" w:rsidR="00261C92" w:rsidP="00B11BD7" w:rsidRDefault="001F1D4A" w14:paraId="75396E35" w14:textId="307F5A95">
      <w:pPr>
        <w:suppressAutoHyphens/>
        <w:autoSpaceDN w:val="0"/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1F36D30E" w:rsidR="001F1D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Treasurer’s report:</w:t>
      </w:r>
      <w:r w:rsidRPr="1F36D30E" w:rsidR="095699F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1F1D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F22C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as of</w:t>
      </w:r>
      <w:r w:rsidRPr="1F36D30E" w:rsidR="47B1EAF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31 August 2025</w:t>
      </w:r>
      <w:r w:rsidRPr="1F36D30E" w:rsidR="002A2FF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, the balance</w:t>
      </w:r>
      <w:r w:rsidRPr="1F36D30E" w:rsidR="00F22C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was: </w:t>
      </w:r>
      <w:r w:rsidRPr="1F36D30E" w:rsidR="39A4518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15,106.30.</w:t>
      </w:r>
      <w:r w:rsidRPr="1F36D30E" w:rsidR="00B868C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A copy of the 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report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w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as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provided for each member. A motion was made to accept the 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report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as read by</w:t>
      </w:r>
      <w:r w:rsidRPr="1F36D30E" w:rsidR="2143B55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Dan Maas 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and second by </w:t>
      </w:r>
      <w:r w:rsidRPr="1F36D30E" w:rsidR="686482F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Larry Miller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. Vote – Yes</w:t>
      </w:r>
      <w:r w:rsidRPr="1F36D30E" w:rsidR="189E41B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12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, No 0, 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Abst</w:t>
      </w:r>
      <w:r w:rsidRPr="1F36D30E" w:rsidR="00B11BD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1. Motion passed.  </w:t>
      </w:r>
      <w:r w:rsidRPr="1F36D30E" w:rsidR="00261C9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</w:p>
    <w:p w:rsidR="00B700BD" w:rsidP="001F1D4A" w:rsidRDefault="00B868C7" w14:paraId="66F8D8AA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00B868C7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    </w:t>
      </w:r>
    </w:p>
    <w:p w:rsidR="001231F1" w:rsidP="001F1D4A" w:rsidRDefault="001F1D4A" w14:paraId="4BEA122C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bCs/>
          <w:color w:val="000000"/>
          <w:sz w:val="24"/>
          <w:szCs w:val="24"/>
          <w:lang w:eastAsia="zh-CN" w:bidi="hi-IN"/>
        </w:rPr>
      </w:pPr>
      <w:r w:rsidRPr="001F1D4A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>Bills:</w:t>
      </w:r>
      <w:r w:rsidR="005A61C1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 xml:space="preserve"> </w:t>
      </w:r>
      <w:r w:rsidR="00A36B28">
        <w:rPr>
          <w:rFonts w:ascii="Calibri" w:hAnsi="Calibri" w:eastAsia="Calibri" w:cs="Calibri"/>
          <w:bCs/>
          <w:color w:val="000000"/>
          <w:sz w:val="24"/>
          <w:szCs w:val="24"/>
          <w:lang w:eastAsia="zh-CN" w:bidi="hi-IN"/>
        </w:rPr>
        <w:t xml:space="preserve"> </w:t>
      </w:r>
    </w:p>
    <w:p w:rsidRPr="001231F1" w:rsidR="007C37A4" w:rsidP="001F1D4A" w:rsidRDefault="007C37A4" w14:paraId="02E0AF04" w14:textId="6F022704">
      <w:pPr>
        <w:suppressAutoHyphens/>
        <w:autoSpaceDN w:val="0"/>
        <w:spacing w:after="0" w:line="240" w:lineRule="auto"/>
        <w:rPr>
          <w:rFonts w:ascii="Calibri" w:hAnsi="Calibri" w:eastAsia="Calibri" w:cs="Calibri"/>
          <w:bCs/>
          <w:color w:val="000000"/>
          <w:sz w:val="24"/>
          <w:szCs w:val="24"/>
          <w:lang w:eastAsia="zh-CN" w:bidi="hi-IN"/>
        </w:rPr>
      </w:pPr>
    </w:p>
    <w:p w:rsidR="001231F1" w:rsidP="007C4F5B" w:rsidRDefault="001F1D4A" w14:paraId="13827C36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hAnsi="Calibri" w:eastAsia="Calibri" w:cs="Calibri"/>
          <w:b/>
          <w:color w:val="000000"/>
          <w:sz w:val="24"/>
          <w:szCs w:val="24"/>
          <w:u w:val="single"/>
          <w:shd w:val="clear" w:color="auto" w:fill="FFFF00"/>
          <w:lang w:eastAsia="zh-CN" w:bidi="hi-IN"/>
        </w:rPr>
        <w:t xml:space="preserve">  </w:t>
      </w:r>
      <w:r w:rsidRPr="001F1D4A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  </w:t>
      </w:r>
    </w:p>
    <w:p w:rsidR="00902AA1" w:rsidP="007C4F5B" w:rsidRDefault="00902AA1" w14:paraId="20FD2306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</w:pPr>
    </w:p>
    <w:p w:rsidR="00012055" w:rsidP="007C4F5B" w:rsidRDefault="001F1D4A" w14:paraId="29A9F292" w14:textId="017D2661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1F36D30E" w:rsidR="001F1D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Sickness and distress:</w:t>
      </w:r>
      <w:r w:rsidRPr="1F36D30E" w:rsidR="00F22C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527C2255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Adam King, RV King, Rick Cook</w:t>
      </w:r>
      <w:r w:rsidRPr="1F36D30E" w:rsidR="0048078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7C4F5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              </w:t>
      </w:r>
    </w:p>
    <w:p w:rsidR="007C4F5B" w:rsidP="007C4F5B" w:rsidRDefault="008B03C7" w14:paraId="59558EE4" w14:textId="36BA7C15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</w:t>
      </w:r>
    </w:p>
    <w:p w:rsidR="00F42E21" w:rsidP="007C4F5B" w:rsidRDefault="00F42E21" w14:paraId="51FA4827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</w:p>
    <w:p w:rsidRPr="001231F1" w:rsidR="007C37A4" w:rsidP="00207C26" w:rsidRDefault="001F1D4A" w14:paraId="0A0797B6" w14:textId="5171DFB2">
      <w:pPr>
        <w:suppressAutoHyphens/>
        <w:autoSpaceDN w:val="0"/>
        <w:spacing w:after="140"/>
        <w:rPr>
          <w:rFonts w:ascii="Calibri" w:hAnsi="Calibri" w:eastAsia="Calibri" w:cs="Calibri"/>
          <w:bCs/>
          <w:color w:val="000000"/>
          <w:sz w:val="24"/>
          <w:szCs w:val="24"/>
          <w:lang w:eastAsia="zh-CN" w:bidi="hi-IN"/>
        </w:rPr>
      </w:pPr>
      <w:r w:rsidRPr="001F1D4A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>Applications for membership</w:t>
      </w:r>
      <w:r w:rsidR="00C328F5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>/transfers</w:t>
      </w:r>
      <w:r w:rsidRPr="001F1D4A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>:</w:t>
      </w:r>
      <w:r w:rsidR="001231F1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</w:t>
      </w:r>
      <w:r w:rsidR="001231F1">
        <w:rPr>
          <w:rFonts w:ascii="Calibri" w:hAnsi="Calibri" w:eastAsia="Calibri" w:cs="Calibri"/>
          <w:bCs/>
          <w:color w:val="000000"/>
          <w:sz w:val="24"/>
          <w:szCs w:val="24"/>
          <w:lang w:eastAsia="zh-CN" w:bidi="hi-IN"/>
        </w:rPr>
        <w:t>none</w:t>
      </w:r>
    </w:p>
    <w:p w:rsidRPr="001231F1" w:rsidR="001F1D4A" w:rsidP="00207C26" w:rsidRDefault="001F1D4A" w14:paraId="17BB135F" w14:textId="325C8966">
      <w:pPr>
        <w:suppressAutoHyphens/>
        <w:autoSpaceDN w:val="0"/>
        <w:spacing w:after="140"/>
        <w:rPr>
          <w:rFonts w:ascii="Calibri" w:hAnsi="Calibri" w:eastAsia="Calibri" w:cs="Calibri"/>
          <w:bCs/>
          <w:color w:val="000000"/>
          <w:sz w:val="24"/>
          <w:szCs w:val="24"/>
          <w:lang w:eastAsia="zh-CN" w:bidi="hi-IN"/>
        </w:rPr>
      </w:pPr>
      <w:r w:rsidRPr="001F1D4A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>Introductions of new members:</w:t>
      </w:r>
      <w:r w:rsidR="001231F1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</w:t>
      </w:r>
      <w:r w:rsidR="001231F1">
        <w:rPr>
          <w:rFonts w:ascii="Calibri" w:hAnsi="Calibri" w:eastAsia="Calibri" w:cs="Calibri"/>
          <w:bCs/>
          <w:color w:val="000000"/>
          <w:sz w:val="24"/>
          <w:szCs w:val="24"/>
          <w:lang w:eastAsia="zh-CN" w:bidi="hi-IN"/>
        </w:rPr>
        <w:t>none</w:t>
      </w:r>
    </w:p>
    <w:p w:rsidR="00C40551" w:rsidP="1F36D30E" w:rsidRDefault="001F1D4A" w14:paraId="4FD8B3BA" w14:textId="088105E0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1F36D30E" w:rsidR="001F1D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Reading of communications:</w:t>
      </w:r>
      <w:r w:rsidRPr="1F36D30E" w:rsidR="0069258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 </w:t>
      </w:r>
      <w:r w:rsidRPr="1F36D30E" w:rsidR="0D989DF6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Correspondence from National DAV on the Field of Flags</w:t>
      </w:r>
    </w:p>
    <w:p w:rsidR="0D989DF6" w:rsidP="1F36D30E" w:rsidRDefault="0D989DF6" w14:paraId="404ECB53" w14:textId="48035CCA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0D989DF6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Correspondence from National DAV on a Special edition Whiskey Bottle</w:t>
      </w:r>
    </w:p>
    <w:p w:rsidRPr="00262486" w:rsidR="001F6773" w:rsidP="00262486" w:rsidRDefault="001F6773" w14:paraId="3BE3689D" w14:textId="144775FB">
      <w:pPr>
        <w:suppressAutoHyphens/>
        <w:autoSpaceDN w:val="0"/>
        <w:spacing w:after="0" w:line="240" w:lineRule="auto"/>
        <w:rPr>
          <w:rFonts w:ascii="Calibri" w:hAnsi="Calibri" w:eastAsia="Calibri" w:cs="Calibri"/>
          <w:bCs/>
          <w:color w:val="000000"/>
          <w:sz w:val="24"/>
          <w:szCs w:val="24"/>
          <w:lang w:eastAsia="zh-CN" w:bidi="hi-IN"/>
        </w:rPr>
      </w:pPr>
    </w:p>
    <w:p w:rsidR="008B5E9C" w:rsidP="001F1D4A" w:rsidRDefault="008B5E9C" w14:paraId="0EE90EE5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</w:pPr>
    </w:p>
    <w:p w:rsidR="001231F1" w:rsidP="00F1651E" w:rsidRDefault="001F1D4A" w14:paraId="2FCAE135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</w:pPr>
      <w:r w:rsidRPr="001F1D4A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 xml:space="preserve">Committee reports: </w:t>
      </w:r>
    </w:p>
    <w:p w:rsidRPr="001231F1" w:rsidR="00034C8B" w:rsidP="1F36D30E" w:rsidRDefault="008C7580" w14:paraId="33A80A33" w14:textId="40F1C44C">
      <w:pPr>
        <w:suppressAutoHyphens/>
        <w:autoSpaceDN w:val="0"/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1F36D30E" w:rsidR="6CF6B6A9">
        <w:rPr>
          <w:rFonts w:ascii="Calibri" w:hAnsi="Calibri" w:eastAsia="Calibri" w:cs="Calibri"/>
          <w:lang w:eastAsia="zh-CN" w:bidi="hi-IN"/>
        </w:rPr>
        <w:t xml:space="preserve">Benefits Protection: Dustin Roach, reminded everyone about the </w:t>
      </w:r>
      <w:r w:rsidRPr="1F36D30E" w:rsidR="6CF6B6A9">
        <w:rPr>
          <w:rFonts w:ascii="Calibri" w:hAnsi="Calibri" w:eastAsia="Calibri" w:cs="Calibri"/>
          <w:lang w:eastAsia="zh-CN" w:bidi="hi-IN"/>
        </w:rPr>
        <w:t>scams</w:t>
      </w:r>
      <w:r w:rsidRPr="1F36D30E" w:rsidR="6CF6B6A9">
        <w:rPr>
          <w:rFonts w:ascii="Calibri" w:hAnsi="Calibri" w:eastAsia="Calibri" w:cs="Calibri"/>
          <w:lang w:eastAsia="zh-CN" w:bidi="hi-IN"/>
        </w:rPr>
        <w:t xml:space="preserve"> with </w:t>
      </w:r>
      <w:r w:rsidRPr="1F36D30E" w:rsidR="6B3E711E">
        <w:rPr>
          <w:rFonts w:ascii="Calibri" w:hAnsi="Calibri" w:eastAsia="Calibri" w:cs="Calibri"/>
          <w:lang w:eastAsia="zh-CN" w:bidi="hi-IN"/>
        </w:rPr>
        <w:t>organization</w:t>
      </w:r>
      <w:r w:rsidRPr="1F36D30E" w:rsidR="6CF6B6A9">
        <w:rPr>
          <w:rFonts w:ascii="Calibri" w:hAnsi="Calibri" w:eastAsia="Calibri" w:cs="Calibri"/>
          <w:lang w:eastAsia="zh-CN" w:bidi="hi-IN"/>
        </w:rPr>
        <w:t xml:space="preserve"> who want to help </w:t>
      </w:r>
      <w:r w:rsidRPr="1F36D30E" w:rsidR="65C834F9">
        <w:rPr>
          <w:rFonts w:ascii="Calibri" w:hAnsi="Calibri" w:eastAsia="Calibri" w:cs="Calibri"/>
          <w:lang w:eastAsia="zh-CN" w:bidi="hi-IN"/>
        </w:rPr>
        <w:t xml:space="preserve">with </w:t>
      </w:r>
      <w:r w:rsidRPr="1F36D30E" w:rsidR="71E992B4">
        <w:rPr>
          <w:rFonts w:ascii="Calibri" w:hAnsi="Calibri" w:eastAsia="Calibri" w:cs="Calibri"/>
          <w:lang w:eastAsia="zh-CN" w:bidi="hi-IN"/>
        </w:rPr>
        <w:t>VA Claims.</w:t>
      </w:r>
    </w:p>
    <w:p w:rsidR="71E992B4" w:rsidP="1F36D30E" w:rsidRDefault="71E992B4" w14:paraId="7EE72EF9" w14:textId="11BDCDD5">
      <w:pPr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1F36D30E" w:rsidR="71E992B4">
        <w:rPr>
          <w:rFonts w:ascii="Calibri" w:hAnsi="Calibri" w:eastAsia="Calibri" w:cs="Calibri"/>
          <w:lang w:eastAsia="zh-CN" w:bidi="hi-IN"/>
        </w:rPr>
        <w:t xml:space="preserve">He was Explaining </w:t>
      </w:r>
      <w:r w:rsidRPr="1F36D30E" w:rsidR="2DA21109">
        <w:rPr>
          <w:rFonts w:ascii="Calibri" w:hAnsi="Calibri" w:eastAsia="Calibri" w:cs="Calibri"/>
          <w:lang w:eastAsia="zh-CN" w:bidi="hi-IN"/>
        </w:rPr>
        <w:t>about what is going on with the Toxic Exposure.</w:t>
      </w:r>
    </w:p>
    <w:p w:rsidR="1F36D30E" w:rsidP="1F36D30E" w:rsidRDefault="1F36D30E" w14:paraId="494FF6F6" w14:textId="2D5498DB">
      <w:pPr>
        <w:spacing w:after="0" w:line="240" w:lineRule="auto"/>
        <w:rPr>
          <w:rFonts w:ascii="Calibri" w:hAnsi="Calibri" w:eastAsia="Calibri" w:cs="Calibri"/>
          <w:lang w:eastAsia="zh-CN" w:bidi="hi-IN"/>
        </w:rPr>
      </w:pPr>
    </w:p>
    <w:p w:rsidR="2DA21109" w:rsidP="1F36D30E" w:rsidRDefault="2DA21109" w14:paraId="2E2B607C" w14:textId="6C09CF0A">
      <w:pPr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1F36D30E" w:rsidR="2DA21109">
        <w:rPr>
          <w:rFonts w:ascii="Calibri" w:hAnsi="Calibri" w:eastAsia="Calibri" w:cs="Calibri"/>
          <w:lang w:eastAsia="zh-CN" w:bidi="hi-IN"/>
        </w:rPr>
        <w:t>Audit Committee</w:t>
      </w:r>
    </w:p>
    <w:p w:rsidR="2DA21109" w:rsidP="1F36D30E" w:rsidRDefault="2DA21109" w14:paraId="3D3539C0" w14:textId="175DA2C6">
      <w:pPr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1F36D30E" w:rsidR="2DA21109">
        <w:rPr>
          <w:rFonts w:ascii="Calibri" w:hAnsi="Calibri" w:eastAsia="Calibri" w:cs="Calibri"/>
          <w:lang w:eastAsia="zh-CN" w:bidi="hi-IN"/>
        </w:rPr>
        <w:t xml:space="preserve">Wayne Godby is </w:t>
      </w:r>
      <w:r w:rsidRPr="1F36D30E" w:rsidR="2DA21109">
        <w:rPr>
          <w:rFonts w:ascii="Calibri" w:hAnsi="Calibri" w:eastAsia="Calibri" w:cs="Calibri"/>
          <w:lang w:eastAsia="zh-CN" w:bidi="hi-IN"/>
        </w:rPr>
        <w:t>finishing up</w:t>
      </w:r>
      <w:r w:rsidRPr="1F36D30E" w:rsidR="2DA21109">
        <w:rPr>
          <w:rFonts w:ascii="Calibri" w:hAnsi="Calibri" w:eastAsia="Calibri" w:cs="Calibri"/>
          <w:lang w:eastAsia="zh-CN" w:bidi="hi-IN"/>
        </w:rPr>
        <w:t xml:space="preserve"> the AFR so that the committee can review and approve it. Wayne needs help getting it downl</w:t>
      </w:r>
      <w:r w:rsidRPr="1F36D30E" w:rsidR="038B0BBA">
        <w:rPr>
          <w:rFonts w:ascii="Calibri" w:hAnsi="Calibri" w:eastAsia="Calibri" w:cs="Calibri"/>
          <w:lang w:eastAsia="zh-CN" w:bidi="hi-IN"/>
        </w:rPr>
        <w:t>oaded on the page.</w:t>
      </w:r>
    </w:p>
    <w:p w:rsidR="1F36D30E" w:rsidP="1F36D30E" w:rsidRDefault="1F36D30E" w14:paraId="23414B5F" w14:textId="392366DD">
      <w:pPr>
        <w:spacing w:after="0" w:line="240" w:lineRule="auto"/>
        <w:rPr>
          <w:rFonts w:ascii="Calibri" w:hAnsi="Calibri" w:eastAsia="Calibri" w:cs="Calibri"/>
          <w:lang w:eastAsia="zh-CN" w:bidi="hi-IN"/>
        </w:rPr>
      </w:pPr>
    </w:p>
    <w:p w:rsidR="038B0BBA" w:rsidP="1F36D30E" w:rsidRDefault="038B0BBA" w14:paraId="3082A753" w14:textId="271CD820">
      <w:pPr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1F36D30E" w:rsidR="038B0BBA">
        <w:rPr>
          <w:rFonts w:ascii="Calibri" w:hAnsi="Calibri" w:eastAsia="Calibri" w:cs="Calibri"/>
          <w:lang w:eastAsia="zh-CN" w:bidi="hi-IN"/>
        </w:rPr>
        <w:t>Constitution and By-Laws</w:t>
      </w:r>
    </w:p>
    <w:p w:rsidR="404C5D65" w:rsidP="1F36D30E" w:rsidRDefault="404C5D65" w14:paraId="42C7F5C9" w14:textId="21F84CC5">
      <w:pPr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1F36D30E" w:rsidR="404C5D65">
        <w:rPr>
          <w:rFonts w:ascii="Calibri" w:hAnsi="Calibri" w:eastAsia="Calibri" w:cs="Calibri"/>
          <w:lang w:eastAsia="zh-CN" w:bidi="hi-IN"/>
        </w:rPr>
        <w:t xml:space="preserve">Steve Beeman reported that there is only a couple changes needed to the By-laws, </w:t>
      </w:r>
    </w:p>
    <w:p w:rsidR="404C5D65" w:rsidP="1F36D30E" w:rsidRDefault="404C5D65" w14:paraId="7C2B46C3" w14:textId="6D0A9ECC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1F36D30E" w:rsidR="404C5D65">
        <w:rPr>
          <w:rFonts w:ascii="Calibri" w:hAnsi="Calibri" w:eastAsia="Calibri" w:cs="Calibri"/>
          <w:lang w:eastAsia="zh-CN" w:bidi="hi-IN"/>
        </w:rPr>
        <w:t xml:space="preserve">Raise the emergency relief from $500.00 to $1000.00 </w:t>
      </w:r>
    </w:p>
    <w:p w:rsidR="7C280361" w:rsidP="1F36D30E" w:rsidRDefault="7C280361" w14:paraId="63D19EE5" w14:textId="46C4E04F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1F36D30E" w:rsidR="7C280361">
        <w:rPr>
          <w:rFonts w:ascii="Calibri" w:hAnsi="Calibri" w:eastAsia="Calibri" w:cs="Calibri"/>
          <w:lang w:eastAsia="zh-CN" w:bidi="hi-IN"/>
        </w:rPr>
        <w:t>Make it clearer that for convention that there are only 2 individual that get paid</w:t>
      </w:r>
      <w:r w:rsidRPr="1F36D30E" w:rsidR="5770231A">
        <w:rPr>
          <w:rFonts w:ascii="Calibri" w:hAnsi="Calibri" w:eastAsia="Calibri" w:cs="Calibri"/>
          <w:lang w:eastAsia="zh-CN" w:bidi="hi-IN"/>
        </w:rPr>
        <w:t>. Anyone else it would have to be voted on with the group.</w:t>
      </w:r>
    </w:p>
    <w:p w:rsidR="5770231A" w:rsidP="1F36D30E" w:rsidRDefault="5770231A" w14:paraId="0B182E7A" w14:textId="73D9DEBC">
      <w:pPr>
        <w:pStyle w:val="Normal"/>
        <w:spacing w:after="0" w:line="240" w:lineRule="auto"/>
        <w:ind w:left="0"/>
        <w:rPr>
          <w:rFonts w:ascii="Calibri" w:hAnsi="Calibri" w:eastAsia="Calibri" w:cs="Calibri"/>
          <w:lang w:eastAsia="zh-CN" w:bidi="hi-IN"/>
        </w:rPr>
      </w:pPr>
      <w:r w:rsidRPr="1F36D30E" w:rsidR="5770231A">
        <w:rPr>
          <w:rFonts w:ascii="Calibri" w:hAnsi="Calibri" w:eastAsia="Calibri" w:cs="Calibri"/>
          <w:lang w:eastAsia="zh-CN" w:bidi="hi-IN"/>
        </w:rPr>
        <w:t>The next review meeting will be held 1800 on 14 October 2025 at Salu</w:t>
      </w:r>
      <w:r w:rsidRPr="1F36D30E" w:rsidR="641CAAC0">
        <w:rPr>
          <w:rFonts w:ascii="Calibri" w:hAnsi="Calibri" w:eastAsia="Calibri" w:cs="Calibri"/>
          <w:lang w:eastAsia="zh-CN" w:bidi="hi-IN"/>
        </w:rPr>
        <w:t>te of Virginia</w:t>
      </w:r>
    </w:p>
    <w:p w:rsidRPr="008B5E9C" w:rsidR="004E0F58" w:rsidP="008B5E9C" w:rsidRDefault="004E0F58" w14:paraId="0FCCD647" w14:textId="34EE4A50">
      <w:pPr>
        <w:suppressAutoHyphens/>
        <w:autoSpaceDN w:val="0"/>
        <w:spacing w:after="0" w:line="240" w:lineRule="auto"/>
        <w:rPr>
          <w:rFonts w:ascii="Calibri" w:hAnsi="Calibri" w:eastAsia="Calibri" w:cs="Calibri"/>
          <w:lang w:eastAsia="zh-CN" w:bidi="hi-IN"/>
        </w:rPr>
      </w:pPr>
    </w:p>
    <w:p w:rsidRPr="00743DCE" w:rsidR="002C5A0B" w:rsidP="1F36D30E" w:rsidRDefault="001F1D4A" w14:paraId="63A022C1" w14:textId="2B3F257E" w14:noSpellErr="1">
      <w:pPr>
        <w:tabs>
          <w:tab w:val="left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b w:val="1"/>
          <w:bCs w:val="1"/>
          <w:color w:val="000000"/>
          <w:sz w:val="24"/>
          <w:szCs w:val="24"/>
          <w:lang w:eastAsia="zh-CN" w:bidi="hi-IN"/>
        </w:rPr>
      </w:pPr>
      <w:r w:rsidRPr="1F36D30E" w:rsidR="001F1D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Unfinished business: </w:t>
      </w:r>
      <w:r w:rsidRPr="1F36D30E" w:rsidR="0074450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</w:p>
    <w:p w:rsidR="0539B70F" w:rsidP="1F36D30E" w:rsidRDefault="0539B70F" w14:paraId="04A97083" w14:textId="1C3625A2">
      <w:pPr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bookmarkStart w:name="_Hlk136940228" w:id="3"/>
      <w:r w:rsidRPr="1F36D30E" w:rsidR="0539B70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</w:p>
    <w:p w:rsidR="0539B70F" w:rsidP="1F36D30E" w:rsidRDefault="0539B70F" w14:paraId="399B8555" w14:textId="2EC2B391">
      <w:pPr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0539B70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Most of the unfinished business </w:t>
      </w:r>
      <w:r w:rsidRPr="1F36D30E" w:rsidR="60675FC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was discussed in the community reports.</w:t>
      </w:r>
    </w:p>
    <w:p w:rsidR="00743DCE" w:rsidP="1F36D30E" w:rsidRDefault="00902AA1" w14:paraId="59B9C102" w14:noSpellErr="1" w14:textId="60BC5552">
      <w:pPr>
        <w:pStyle w:val="Normal"/>
        <w:tabs>
          <w:tab w:val="left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</w:p>
    <w:bookmarkEnd w:id="3"/>
    <w:p w:rsidR="00DC5B7A" w:rsidP="1F36D30E" w:rsidRDefault="00AA010F" w14:paraId="41ADB6D2" w14:textId="2959DDDA">
      <w:pPr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001F1D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New business:</w:t>
      </w:r>
      <w:r w:rsidRPr="1F36D30E" w:rsidR="00F9554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  </w:t>
      </w:r>
    </w:p>
    <w:p w:rsidR="00DC5B7A" w:rsidP="1F36D30E" w:rsidRDefault="00AA010F" w14:paraId="4DF5DAC3" w14:textId="11BA3DC5">
      <w:pPr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</w:p>
    <w:p w:rsidR="00DC5B7A" w:rsidP="1F36D30E" w:rsidRDefault="00AA010F" w14:paraId="74736E81" w14:textId="04090897">
      <w:pPr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147EE5E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Golden Corral fundraiser will start on 2 October 2025. Chapter 33 has decided that they will not be able to help.</w:t>
      </w:r>
    </w:p>
    <w:p w:rsidR="00DC5B7A" w:rsidP="1F36D30E" w:rsidRDefault="00AA010F" w14:paraId="7A2670F8" w14:textId="7FD0CEF4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147EE5E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There will be 4 shifts now and Cdr Mark Durland will be putting out an email for sign up.  You are allowed to have a friend sit with you if there is a DAV or DAVA member there with them.</w:t>
      </w:r>
    </w:p>
    <w:p w:rsidR="00DC5B7A" w:rsidP="1F36D30E" w:rsidRDefault="00AA010F" w14:paraId="513EE8D1" w14:textId="6A4DB07F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</w:p>
    <w:p w:rsidR="00DC5B7A" w:rsidP="1F36D30E" w:rsidRDefault="00AA010F" w14:paraId="4563E468" w14:textId="5E11EC05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147EE5E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The shifts are Thursday, Friday and Saturday 0800-1100, 1100-1400, 1400-1700 and 1700-2000</w:t>
      </w:r>
    </w:p>
    <w:p w:rsidR="00DC5B7A" w:rsidP="1F36D30E" w:rsidRDefault="00AA010F" w14:paraId="799FB22D" w14:textId="3D0B61E3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</w:p>
    <w:p w:rsidR="00DC5B7A" w:rsidP="1F36D30E" w:rsidRDefault="00AA010F" w14:paraId="76A650EC" w14:textId="22FDE2F0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</w:pPr>
    </w:p>
    <w:p w:rsidR="00DC5B7A" w:rsidP="1F36D30E" w:rsidRDefault="00AA010F" w14:paraId="5FD9AC1F" w14:textId="432B687F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</w:pPr>
    </w:p>
    <w:p w:rsidR="00DC5B7A" w:rsidP="1F36D30E" w:rsidRDefault="00AA010F" w14:paraId="0B4E672E" w14:textId="0D8F65D4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</w:pPr>
    </w:p>
    <w:p w:rsidR="00DC5B7A" w:rsidP="1F36D30E" w:rsidRDefault="00AA010F" w14:paraId="51CAA842" w14:textId="6792C4D8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</w:pPr>
    </w:p>
    <w:p w:rsidR="00DC5B7A" w:rsidP="1F36D30E" w:rsidRDefault="00AA010F" w14:paraId="4E270D9B" w14:textId="2BFB88F3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1C861A2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Good of the order:</w:t>
      </w:r>
    </w:p>
    <w:p w:rsidR="00DC5B7A" w:rsidP="1F36D30E" w:rsidRDefault="00AA010F" w14:paraId="28EB9267" w14:textId="4D264397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</w:pPr>
    </w:p>
    <w:p w:rsidR="00DC5B7A" w:rsidP="1F36D30E" w:rsidRDefault="00AA010F" w14:paraId="149D04F0" w14:textId="50DF8C3E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64C4C50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  <w:t xml:space="preserve">Discussion was brought up about </w:t>
      </w:r>
      <w:r w:rsidRPr="1F36D30E" w:rsidR="35CCEB6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  <w:t>Modifying</w:t>
      </w:r>
      <w:r w:rsidRPr="1F36D30E" w:rsidR="64C4C50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  <w:t xml:space="preserve"> the motion that was made on the Fruit </w:t>
      </w:r>
      <w:r w:rsidRPr="1F36D30E" w:rsidR="29E0155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  <w:t xml:space="preserve">Baskets for the sick and distressed.  When Wayne Sandridge went to get </w:t>
      </w:r>
      <w:r w:rsidRPr="1F36D30E" w:rsidR="755734C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  <w:t>it,</w:t>
      </w:r>
      <w:r w:rsidRPr="1F36D30E" w:rsidR="29E0155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  <w:t xml:space="preserve"> the individuals needed food in</w:t>
      </w:r>
      <w:r w:rsidRPr="1F36D30E" w:rsidR="7719732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  <w:t>stead of the basket.  Wayne purchased gift cards for the</w:t>
      </w:r>
      <w:r w:rsidRPr="1F36D30E" w:rsidR="13BDF13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  <w:t xml:space="preserve">m.  The Motion to change it to cash for </w:t>
      </w:r>
      <w:r w:rsidRPr="1F36D30E" w:rsidR="68E1984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  <w:t>reimbursement</w:t>
      </w:r>
      <w:r w:rsidRPr="1F36D30E" w:rsidR="13BDF13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eastAsia="zh-CN" w:bidi="hi-IN"/>
        </w:rPr>
        <w:t xml:space="preserve"> was brought up.</w:t>
      </w:r>
    </w:p>
    <w:p w:rsidR="00DC5B7A" w:rsidP="1F36D30E" w:rsidRDefault="00AA010F" w14:paraId="39C4DA1D" w14:textId="7D770CC7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7865F0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Motion</w:t>
      </w:r>
      <w:r w:rsidRPr="1F36D30E" w:rsidR="2CEA8A3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:</w:t>
      </w:r>
      <w:r w:rsidRPr="1F36D30E" w:rsidR="7865F0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 Steve Beeman Second: Dustin Roach</w:t>
      </w:r>
    </w:p>
    <w:p w:rsidR="00DC5B7A" w:rsidP="1F36D30E" w:rsidRDefault="00AA010F" w14:paraId="2805C199" w14:textId="36E51177">
      <w:pPr>
        <w:pStyle w:val="Normal"/>
        <w:tabs>
          <w:tab w:val="left" w:leader="none" w:pos="1290"/>
        </w:tabs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1F36D30E" w:rsidR="6038E00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Vote:</w:t>
      </w:r>
      <w:r w:rsidRPr="1F36D30E" w:rsidR="00C0104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 xml:space="preserve">  </w:t>
      </w:r>
      <w:r w:rsidRPr="1F36D30E" w:rsidR="4D6392A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zh-CN" w:bidi="hi-IN"/>
        </w:rPr>
        <w:t>Yes 12 No 0 Abst 1</w:t>
      </w:r>
      <w:r w:rsidRPr="1F36D30E" w:rsidR="00E4492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</w:p>
    <w:p w:rsidR="1F36D30E" w:rsidP="1F36D30E" w:rsidRDefault="1F36D30E" w14:paraId="6F47BBB0" w14:textId="3CFFC409">
      <w:pPr>
        <w:pStyle w:val="Normal"/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</w:p>
    <w:p w:rsidR="26736930" w:rsidP="1F36D30E" w:rsidRDefault="26736930" w14:paraId="6B122272" w14:textId="57253786">
      <w:pPr>
        <w:pStyle w:val="Normal"/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2673693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Keith Shaner asked if the Refrigerator was </w:t>
      </w:r>
      <w:r w:rsidRPr="1F36D30E" w:rsidR="316F252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repaired</w:t>
      </w:r>
      <w:r w:rsidRPr="1F36D30E" w:rsidR="2673693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and they said that they were </w:t>
      </w:r>
      <w:r w:rsidRPr="1F36D30E" w:rsidR="61FE3DC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not sure.  </w:t>
      </w:r>
      <w:r w:rsidRPr="1F36D30E" w:rsidR="03F6545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It </w:t>
      </w:r>
      <w:r w:rsidRPr="1F36D30E" w:rsidR="46EB730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was suggested that we offer up to $1000.00 for a new refrigerator.  </w:t>
      </w:r>
    </w:p>
    <w:p w:rsidR="5764FAFF" w:rsidP="1F36D30E" w:rsidRDefault="5764FAFF" w14:paraId="5E2130EC" w14:textId="1193ECA7">
      <w:pPr>
        <w:pStyle w:val="Normal"/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5764FAF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Motion</w:t>
      </w:r>
      <w:r w:rsidRPr="1F36D30E" w:rsidR="3F1D99F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:</w:t>
      </w:r>
      <w:r w:rsidRPr="1F36D30E" w:rsidR="5764FAF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Steve Beeman Second</w:t>
      </w:r>
      <w:r w:rsidRPr="1F36D30E" w:rsidR="1A8D281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:</w:t>
      </w:r>
      <w:r w:rsidRPr="1F36D30E" w:rsidR="5764FAF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Dan Maas.  </w:t>
      </w:r>
    </w:p>
    <w:p w:rsidR="5764FAFF" w:rsidP="1F36D30E" w:rsidRDefault="5764FAFF" w14:paraId="352557F3" w14:textId="1CDC5DED">
      <w:pPr>
        <w:pStyle w:val="Normal"/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5764FAF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Vote Yes 12 </w:t>
      </w:r>
      <w:r w:rsidRPr="1F36D30E" w:rsidR="482AC39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No 0 Abst 1</w:t>
      </w:r>
    </w:p>
    <w:p w:rsidR="1F36D30E" w:rsidP="1F36D30E" w:rsidRDefault="1F36D30E" w14:paraId="44E46C4C" w14:textId="65105CE8">
      <w:pPr>
        <w:pStyle w:val="Normal"/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</w:p>
    <w:p w:rsidR="1F5D9316" w:rsidP="1F36D30E" w:rsidRDefault="1F5D9316" w14:paraId="5D7EFE4B" w14:textId="4195CFA5">
      <w:pPr>
        <w:pStyle w:val="Normal"/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1F5D9316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Holiday Dinner: It was brought up that we needed a committee to help plan for the Holiday dinner.  </w:t>
      </w:r>
      <w:r w:rsidRPr="1F36D30E" w:rsidR="0DFD1B9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It was decided that we would have the Golden Corral </w:t>
      </w:r>
      <w:r w:rsidRPr="1F36D30E" w:rsidR="0DFD1B9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Cater</w:t>
      </w:r>
      <w:r w:rsidRPr="1F36D30E" w:rsidR="0DFD1B9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the event.</w:t>
      </w:r>
      <w:r w:rsidRPr="1F36D30E" w:rsidR="16306C6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 The dinner would be held at Salute of VA on 9 December 2025</w:t>
      </w:r>
      <w:r w:rsidRPr="1F36D30E" w:rsidR="6F14485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.</w:t>
      </w:r>
    </w:p>
    <w:p w:rsidR="6F144859" w:rsidP="1F36D30E" w:rsidRDefault="6F144859" w14:paraId="185C653C" w14:textId="652D82C0">
      <w:pPr>
        <w:pStyle w:val="Normal"/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6F14485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Motion Dan Maas Second Larry Miller</w:t>
      </w:r>
    </w:p>
    <w:p w:rsidR="6F144859" w:rsidP="1F36D30E" w:rsidRDefault="6F144859" w14:paraId="611E2895" w14:textId="0FCE775A">
      <w:pPr>
        <w:pStyle w:val="Normal"/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6F14485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Vote: Yes 12 No 0 Abst 1</w:t>
      </w:r>
    </w:p>
    <w:p w:rsidR="1F36D30E" w:rsidP="1F36D30E" w:rsidRDefault="1F36D30E" w14:paraId="65254F1E" w14:textId="51C16082">
      <w:pPr>
        <w:pStyle w:val="Normal"/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</w:p>
    <w:p w:rsidR="61D7A07D" w:rsidP="1F36D30E" w:rsidRDefault="61D7A07D" w14:paraId="5B017B03" w14:textId="6BB5748B">
      <w:pPr>
        <w:pStyle w:val="Normal"/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61D7A07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Veterans Day Appreciation for Golden Corral is 11 November 2025.  The chapter meeting wi</w:t>
      </w:r>
      <w:r w:rsidRPr="1F36D30E" w:rsidR="278DCBF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ll be held at the Golden Corral to help with Parking and promote the DAV and DAVA.</w:t>
      </w:r>
    </w:p>
    <w:p w:rsidR="1F36D30E" w:rsidP="1F36D30E" w:rsidRDefault="1F36D30E" w14:paraId="160CF4EF" w14:textId="5D73FB7B">
      <w:pPr>
        <w:pStyle w:val="Normal"/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</w:p>
    <w:p w:rsidR="16B260B5" w:rsidP="1F36D30E" w:rsidRDefault="16B260B5" w14:paraId="0688E726" w14:textId="4CABC253">
      <w:pPr>
        <w:pStyle w:val="Normal"/>
        <w:tabs>
          <w:tab w:val="left" w:leader="none" w:pos="1290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  <w:r w:rsidRPr="1F36D30E" w:rsidR="16B260B5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Paul Massie mentioned the </w:t>
      </w:r>
      <w:r w:rsidRPr="1F36D30E" w:rsidR="16B260B5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great work</w:t>
      </w:r>
      <w:r w:rsidRPr="1F36D30E" w:rsidR="16B260B5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that Jonah Burns is doing with the </w:t>
      </w:r>
      <w:r w:rsidRPr="1F36D30E" w:rsidR="16B260B5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Salute of VA honor guard</w:t>
      </w:r>
      <w:r w:rsidRPr="1F36D30E" w:rsidR="3A8F2A5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.  His knowledge and skills are appreciated by the group.  He </w:t>
      </w:r>
      <w:r w:rsidRPr="1F36D30E" w:rsidR="6F4331A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represents</w:t>
      </w:r>
      <w:r w:rsidRPr="1F36D30E" w:rsidR="3A8F2A5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DAV chapter </w:t>
      </w:r>
      <w:r w:rsidRPr="1F36D30E" w:rsidR="77B373B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30 with the </w:t>
      </w:r>
      <w:r w:rsidRPr="1F36D30E" w:rsidR="77B373B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upmost</w:t>
      </w:r>
      <w:r w:rsidRPr="1F36D30E" w:rsidR="77B373B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honor.</w:t>
      </w:r>
    </w:p>
    <w:p w:rsidR="1F36D30E" w:rsidP="1F36D30E" w:rsidRDefault="1F36D30E" w14:paraId="06FB66BA" w14:textId="1B2CE500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</w:pPr>
    </w:p>
    <w:p w:rsidR="007C37A4" w:rsidP="1F36D30E" w:rsidRDefault="001F1D4A" w14:paraId="6F56737A" w14:textId="2F1F3407">
      <w:pPr>
        <w:pStyle w:val="Normal"/>
        <w:suppressAutoHyphens/>
        <w:autoSpaceDN w:val="0"/>
        <w:spacing w:after="0" w:line="240" w:lineRule="auto"/>
        <w:ind w:left="0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1F36D30E" w:rsidR="001F1D4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T</w:t>
      </w:r>
      <w:r w:rsidRPr="1F36D30E" w:rsidR="008F21E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he next meeting will be </w:t>
      </w:r>
      <w:r w:rsidRPr="1F36D30E" w:rsidR="03E897A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14 October 2025</w:t>
      </w:r>
      <w:r w:rsidRPr="1F36D30E" w:rsidR="00CF58D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bookmarkStart w:name="_Hlk141735852" w:id="4"/>
      <w:r w:rsidRPr="1F36D30E" w:rsidR="00CF58D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at</w:t>
      </w:r>
      <w:r w:rsidRPr="1F36D30E" w:rsidR="00CF58D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9C21A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19</w:t>
      </w:r>
      <w:r w:rsidRPr="1F36D30E" w:rsidR="00CF58D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00</w:t>
      </w:r>
      <w:r w:rsidRPr="1F36D30E" w:rsidR="00E329A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. </w:t>
      </w:r>
      <w:r w:rsidRPr="1F36D30E" w:rsidR="008A490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L</w:t>
      </w:r>
      <w:r w:rsidRPr="1F36D30E" w:rsidR="00CF58D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ocation: 215 5</w:t>
      </w:r>
      <w:r w:rsidRPr="1F36D30E" w:rsidR="00CF58D9">
        <w:rPr>
          <w:rFonts w:ascii="Calibri" w:hAnsi="Calibri" w:eastAsia="Calibri" w:cs="Calibri"/>
          <w:color w:val="000000" w:themeColor="text1" w:themeTint="FF" w:themeShade="FF"/>
          <w:sz w:val="24"/>
          <w:szCs w:val="24"/>
          <w:vertAlign w:val="superscript"/>
          <w:lang w:eastAsia="zh-CN" w:bidi="hi-IN"/>
        </w:rPr>
        <w:t>th</w:t>
      </w:r>
      <w:r w:rsidRPr="1F36D30E" w:rsidR="00CF58D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St. Waynesboro.</w:t>
      </w:r>
    </w:p>
    <w:p w:rsidR="00207C26" w:rsidP="001F1D4A" w:rsidRDefault="00012055" w14:paraId="57BF42E3" w14:textId="33E18FCD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</w:t>
      </w:r>
    </w:p>
    <w:p w:rsidR="00F42E21" w:rsidP="1F36D30E" w:rsidRDefault="00207C26" w14:paraId="33B9A4A4" w14:textId="233081BA">
      <w:pPr>
        <w:pStyle w:val="Normal"/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1F36D30E" w:rsidR="00207C26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Motion to adjourn </w:t>
      </w:r>
      <w:r w:rsidRPr="1F36D30E" w:rsidR="003E16A5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–</w:t>
      </w:r>
      <w:r w:rsidRPr="1F36D30E" w:rsidR="008A490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</w:t>
      </w:r>
      <w:r w:rsidRPr="1F36D30E" w:rsidR="00A17676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Da</w:t>
      </w:r>
      <w:r w:rsidRPr="1F36D30E" w:rsidR="00EC321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>n Mass and second</w:t>
      </w:r>
      <w:r w:rsidRPr="1F36D30E" w:rsidR="21B548B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zh-CN" w:bidi="hi-IN"/>
        </w:rPr>
        <w:t xml:space="preserve"> Vivian Winston</w:t>
      </w:r>
    </w:p>
    <w:p w:rsidRPr="001F1D4A" w:rsidR="00207C26" w:rsidP="001F1D4A" w:rsidRDefault="00437DDA" w14:paraId="02B25B3F" w14:textId="188EA76C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                  </w:t>
      </w:r>
    </w:p>
    <w:bookmarkEnd w:id="4"/>
    <w:p w:rsidR="007C37A4" w:rsidP="00B700BD" w:rsidRDefault="001F1D4A" w14:paraId="4DA12F5C" w14:textId="3BA2B955">
      <w:pPr>
        <w:suppressAutoHyphens/>
        <w:autoSpaceDN w:val="0"/>
        <w:spacing w:after="140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 xml:space="preserve">Memorial ceremony: </w:t>
      </w:r>
      <w:r w:rsidRPr="001F1D4A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</w:t>
      </w:r>
      <w:proofErr w:type="spellStart"/>
      <w:r w:rsidR="003E16A5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Cdr</w:t>
      </w:r>
      <w:proofErr w:type="spellEnd"/>
      <w:r w:rsidR="003E16A5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Mark </w:t>
      </w:r>
      <w:proofErr w:type="spellStart"/>
      <w:r w:rsidR="003E16A5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Durland</w:t>
      </w:r>
      <w:proofErr w:type="spellEnd"/>
    </w:p>
    <w:p w:rsidR="001231F1" w:rsidP="001F1D4A" w:rsidRDefault="00B700BD" w14:paraId="0B4F84F2" w14:textId="22965C1B">
      <w:pPr>
        <w:suppressAutoHyphens/>
        <w:autoSpaceDN w:val="0"/>
        <w:spacing w:after="140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Closing Prayer: </w:t>
      </w:r>
      <w:r w:rsidR="00EC3218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Wayne </w:t>
      </w:r>
      <w:proofErr w:type="spellStart"/>
      <w:r w:rsidR="00EC3218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Sand</w:t>
      </w:r>
      <w:r w:rsidR="009C21A2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ridge</w:t>
      </w:r>
      <w:proofErr w:type="spellEnd"/>
    </w:p>
    <w:p w:rsidR="00DC5B7A" w:rsidP="001F1D4A" w:rsidRDefault="001F1D4A" w14:paraId="4F41BBB2" w14:textId="09EE0557">
      <w:pPr>
        <w:suppressAutoHyphens/>
        <w:autoSpaceDN w:val="0"/>
        <w:spacing w:after="140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hAnsi="Calibri" w:eastAsia="Calibri" w:cs="Calibri"/>
          <w:b/>
          <w:color w:val="000000"/>
          <w:sz w:val="24"/>
          <w:szCs w:val="24"/>
          <w:lang w:eastAsia="zh-CN" w:bidi="hi-IN"/>
        </w:rPr>
        <w:t>Adjournment:</w:t>
      </w:r>
      <w:r w:rsidR="00255FD1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Led b</w:t>
      </w:r>
      <w:r w:rsidR="00315A8F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y </w:t>
      </w:r>
      <w:proofErr w:type="spellStart"/>
      <w:r w:rsidR="00315A8F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Cdr</w:t>
      </w:r>
      <w:proofErr w:type="spellEnd"/>
      <w:r w:rsidR="00315A8F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Mark </w:t>
      </w:r>
      <w:proofErr w:type="spellStart"/>
      <w:r w:rsidR="00315A8F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Durland</w:t>
      </w:r>
      <w:proofErr w:type="spellEnd"/>
      <w:r w:rsidR="00315A8F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</w:t>
      </w:r>
    </w:p>
    <w:p w:rsidR="000300F9" w:rsidP="001F1D4A" w:rsidRDefault="000300F9" w14:paraId="3F42CA6E" w14:textId="42053FE6">
      <w:pPr>
        <w:suppressAutoHyphens/>
        <w:autoSpaceDN w:val="0"/>
        <w:spacing w:after="140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lang w:eastAsia="zh-CN" w:bidi="hi-IN"/>
        </w:rPr>
        <w:t xml:space="preserve">Time: </w:t>
      </w:r>
      <w:r w:rsidR="009C21A2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2000</w:t>
      </w:r>
    </w:p>
    <w:p w:rsidR="001F1D4A" w:rsidP="001F1D4A" w:rsidRDefault="001F1D4A" w14:paraId="29D3EEED" w14:textId="4A7E2623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bookmarkStart w:name="_Hlk126594899" w:id="5"/>
      <w:r w:rsidRPr="001F1D4A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Respectfully submitted,</w:t>
      </w:r>
    </w:p>
    <w:p w:rsidR="00F42E21" w:rsidP="001F1D4A" w:rsidRDefault="00F42E21" w14:paraId="4C7892A2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</w:p>
    <w:p w:rsidR="008A490A" w:rsidP="001F1D4A" w:rsidRDefault="008A490A" w14:paraId="4BE227BE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</w:p>
    <w:p w:rsidR="008A490A" w:rsidP="001F1D4A" w:rsidRDefault="008A490A" w14:paraId="403C9302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</w:p>
    <w:p w:rsidR="001F1D4A" w:rsidP="001F1D4A" w:rsidRDefault="00E329AB" w14:paraId="4281C540" w14:textId="22BE6603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  <w:r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Keith Shaner</w:t>
      </w:r>
      <w:r w:rsidRPr="001F1D4A" w:rsidR="001F1D4A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, Adjutant</w:t>
      </w:r>
      <w:r w:rsidR="006F2614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 xml:space="preserve">                                          Mark </w:t>
      </w:r>
      <w:proofErr w:type="spellStart"/>
      <w:r w:rsidR="006F2614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Durland</w:t>
      </w:r>
      <w:proofErr w:type="spellEnd"/>
      <w:r w:rsidR="006F2614"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  <w:t>, Commander</w:t>
      </w:r>
    </w:p>
    <w:p w:rsidR="00F42E21" w:rsidP="001F1D4A" w:rsidRDefault="00F42E21" w14:paraId="78038C85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</w:p>
    <w:p w:rsidR="00F42E21" w:rsidP="001F1D4A" w:rsidRDefault="00F42E21" w14:paraId="2581EE39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  <w:lang w:eastAsia="zh-CN" w:bidi="hi-IN"/>
        </w:rPr>
      </w:pPr>
    </w:p>
    <w:p w:rsidRPr="001231F1" w:rsidR="00F42E21" w:rsidP="1F36D30E" w:rsidRDefault="00F42E21" w14:paraId="6F0A6E1B" w14:textId="35126554">
      <w:pPr>
        <w:suppressAutoHyphens/>
        <w:autoSpaceDN w:val="0"/>
        <w:spacing w:after="0" w:line="240" w:lineRule="auto"/>
        <w:jc w:val="center"/>
        <w:rPr>
          <w:rFonts w:ascii="Calibri" w:hAnsi="Calibri" w:eastAsia="Calibri" w:cs="Calibri"/>
          <w:b w:val="1"/>
          <w:bCs w:val="1"/>
          <w:color w:val="000000"/>
          <w:sz w:val="48"/>
          <w:szCs w:val="48"/>
          <w:lang w:eastAsia="zh-CN" w:bidi="hi-IN"/>
        </w:rPr>
      </w:pPr>
      <w:r w:rsidRPr="1F36D30E" w:rsidR="741C0A3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48"/>
          <w:szCs w:val="48"/>
          <w:lang w:eastAsia="zh-CN" w:bidi="hi-IN"/>
        </w:rPr>
        <w:t>CHRISTMAS GIFTS FOR VETERANS</w:t>
      </w:r>
    </w:p>
    <w:p w:rsidR="1F36D30E" w:rsidP="1F36D30E" w:rsidRDefault="1F36D30E" w14:paraId="0A7CF128" w14:textId="43131947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48"/>
          <w:szCs w:val="48"/>
          <w:lang w:eastAsia="zh-CN" w:bidi="hi-IN"/>
        </w:rPr>
      </w:pPr>
    </w:p>
    <w:p w:rsidR="741C0A30" w:rsidP="1F36D30E" w:rsidRDefault="741C0A30" w14:paraId="311D5B3E" w14:textId="6760E92C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eastAsia="zh-CN" w:bidi="hi-IN"/>
        </w:rPr>
      </w:pPr>
      <w:r w:rsidRPr="1F36D30E" w:rsidR="741C0A3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Greeting Cards thanking them for their service.</w:t>
      </w:r>
    </w:p>
    <w:p w:rsidR="741C0A30" w:rsidP="1F36D30E" w:rsidRDefault="741C0A30" w14:paraId="1DAFC112" w14:textId="33924D39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741C0A3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Activity books, large print, puzzle books,</w:t>
      </w:r>
      <w:r w:rsidRPr="1F36D30E" w:rsidR="0A24E62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</w:t>
      </w:r>
      <w:r w:rsidRPr="1F36D30E" w:rsidR="741C0A3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work search</w:t>
      </w:r>
      <w:r w:rsidRPr="1F36D30E" w:rsidR="6707A34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,</w:t>
      </w:r>
      <w:r w:rsidRPr="1F36D30E" w:rsidR="6F69236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crossword puzzles.</w:t>
      </w:r>
    </w:p>
    <w:p w:rsidR="688041BA" w:rsidP="1F36D30E" w:rsidRDefault="688041BA" w14:paraId="414B48B0" w14:textId="7694BADB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688041B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Note pads, </w:t>
      </w:r>
      <w:r w:rsidRPr="1F36D30E" w:rsidR="688041B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journals,</w:t>
      </w:r>
      <w:r w:rsidRPr="1F36D30E" w:rsidR="688041B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easy grip pins</w:t>
      </w:r>
    </w:p>
    <w:p w:rsidR="688041BA" w:rsidP="1F36D30E" w:rsidRDefault="688041BA" w14:paraId="6CA56491" w14:textId="1816E31F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688041B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Magazines</w:t>
      </w:r>
    </w:p>
    <w:p w:rsidR="688041BA" w:rsidP="1F36D30E" w:rsidRDefault="688041BA" w14:paraId="1B4847D5" w14:textId="091CE6CE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688041B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Playing Cards or game cards like UNO</w:t>
      </w:r>
    </w:p>
    <w:p w:rsidR="688041BA" w:rsidP="1F36D30E" w:rsidRDefault="688041BA" w14:paraId="7B14F2FA" w14:textId="2AE33205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688041B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Calendars</w:t>
      </w:r>
    </w:p>
    <w:p w:rsidR="688041BA" w:rsidP="1F36D30E" w:rsidRDefault="688041BA" w14:paraId="7C3D7290" w14:textId="799D41B5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688041B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Sugar Free Candy</w:t>
      </w:r>
    </w:p>
    <w:p w:rsidR="688041BA" w:rsidP="1F36D30E" w:rsidRDefault="688041BA" w14:paraId="55F776DD" w14:textId="5FC6E681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688041B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Sugar Free drinks or Flavored Water</w:t>
      </w:r>
    </w:p>
    <w:p w:rsidR="688041BA" w:rsidP="1F36D30E" w:rsidRDefault="688041BA" w14:paraId="35A8DAFD" w14:textId="56877049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688041B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Bodywash, hand lotion or mini bottles of hand san</w:t>
      </w:r>
      <w:r w:rsidRPr="1F36D30E" w:rsidR="2173CE6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itizer</w:t>
      </w:r>
    </w:p>
    <w:p w:rsidR="2173CE6A" w:rsidP="1F36D30E" w:rsidRDefault="2173CE6A" w14:paraId="0611C752" w14:textId="24A1D6A6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2173CE6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    10.  Lip Balm or scented soaps</w:t>
      </w:r>
    </w:p>
    <w:p w:rsidR="2173CE6A" w:rsidP="1F36D30E" w:rsidRDefault="2173CE6A" w14:paraId="6DCE3735" w14:textId="162D2F8D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2173CE6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    11.  </w:t>
      </w:r>
      <w:r w:rsidRPr="1F36D30E" w:rsidR="2173CE6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>Deodorant</w:t>
      </w:r>
      <w:r w:rsidRPr="1F36D30E" w:rsidR="2173CE6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</w:t>
      </w:r>
    </w:p>
    <w:p w:rsidR="2173CE6A" w:rsidP="1F36D30E" w:rsidRDefault="2173CE6A" w14:paraId="4A029D2A" w14:textId="663CD3C4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2173CE6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    12.  Shampoo</w:t>
      </w:r>
    </w:p>
    <w:p w:rsidR="2173CE6A" w:rsidP="1F36D30E" w:rsidRDefault="2173CE6A" w14:paraId="594B2FD1" w14:textId="76486398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2173CE6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    13.  Blankets, lightweight shaws, or lap throws</w:t>
      </w:r>
    </w:p>
    <w:p w:rsidR="2173CE6A" w:rsidP="1F36D30E" w:rsidRDefault="2173CE6A" w14:paraId="673AD4F6" w14:textId="4A312944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2173CE6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    14.  Tissues</w:t>
      </w:r>
    </w:p>
    <w:p w:rsidR="2173CE6A" w:rsidP="1F36D30E" w:rsidRDefault="2173CE6A" w14:paraId="57B96D3D" w14:textId="5268469E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2173CE6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    15.  Eyeglass Cleaners</w:t>
      </w:r>
    </w:p>
    <w:p w:rsidR="2173CE6A" w:rsidP="1F36D30E" w:rsidRDefault="2173CE6A" w14:paraId="3EAD6E69" w14:textId="511F86A7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2173CE6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    16.  Small Plush Toys</w:t>
      </w:r>
    </w:p>
    <w:p w:rsidR="2173CE6A" w:rsidP="1F36D30E" w:rsidRDefault="2173CE6A" w14:paraId="5E3D363C" w14:textId="6121ED07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2173CE6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    17.  Small wrapped gifts to open</w:t>
      </w:r>
    </w:p>
    <w:p w:rsidR="2173CE6A" w:rsidP="1F36D30E" w:rsidRDefault="2173CE6A" w14:paraId="0CDE0297" w14:textId="47B0C477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  <w:r w:rsidRPr="1F36D30E" w:rsidR="2173CE6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  <w:t xml:space="preserve">     18.  Socks with grips</w:t>
      </w:r>
    </w:p>
    <w:p w:rsidR="1F36D30E" w:rsidP="1F36D30E" w:rsidRDefault="1F36D30E" w14:paraId="7B81F455" w14:textId="0EB82F27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32"/>
          <w:szCs w:val="32"/>
          <w:lang w:eastAsia="zh-CN" w:bidi="hi-IN"/>
        </w:rPr>
      </w:pPr>
    </w:p>
    <w:p w:rsidRPr="001F1D4A" w:rsidR="001F1D4A" w:rsidP="001F1D4A" w:rsidRDefault="001F1D4A" w14:paraId="07790936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lang w:eastAsia="zh-CN" w:bidi="hi-IN"/>
        </w:rPr>
      </w:pPr>
    </w:p>
    <w:p w:rsidRPr="001F1D4A" w:rsidR="001F1D4A" w:rsidP="001F1D4A" w:rsidRDefault="001F1D4A" w14:paraId="496311BE" w14:textId="77777777">
      <w:pPr>
        <w:suppressAutoHyphens/>
        <w:autoSpaceDN w:val="0"/>
        <w:spacing w:after="0" w:line="240" w:lineRule="auto"/>
        <w:rPr>
          <w:rFonts w:ascii="Calibri" w:hAnsi="Calibri" w:eastAsia="Calibri" w:cs="Calibri"/>
          <w:lang w:eastAsia="zh-CN" w:bidi="hi-IN"/>
        </w:rPr>
      </w:pPr>
    </w:p>
    <w:bookmarkEnd w:id="5"/>
    <w:p w:rsidRPr="001F1D4A" w:rsidR="001F1D4A" w:rsidP="001F1D4A" w:rsidRDefault="001F1D4A" w14:paraId="78AC778B" w14:textId="77777777">
      <w:pPr>
        <w:tabs>
          <w:tab w:val="left" w:pos="2970"/>
        </w:tabs>
        <w:suppressAutoHyphens/>
        <w:autoSpaceDN w:val="0"/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001F1D4A">
        <w:rPr>
          <w:rFonts w:ascii="Calibri" w:hAnsi="Calibri" w:eastAsia="Calibri" w:cs="Calibri"/>
          <w:lang w:eastAsia="zh-CN" w:bidi="hi-IN"/>
        </w:rPr>
        <w:tab/>
      </w:r>
    </w:p>
    <w:p w:rsidRPr="001F1D4A" w:rsidR="001F1D4A" w:rsidP="001F1D4A" w:rsidRDefault="001F1D4A" w14:paraId="0B730151" w14:textId="77777777">
      <w:pPr>
        <w:tabs>
          <w:tab w:val="left" w:pos="2970"/>
        </w:tabs>
        <w:suppressAutoHyphens/>
        <w:autoSpaceDN w:val="0"/>
        <w:spacing w:after="0" w:line="240" w:lineRule="auto"/>
        <w:rPr>
          <w:rFonts w:ascii="Calibri" w:hAnsi="Calibri" w:eastAsia="Calibri" w:cs="Calibri"/>
          <w:lang w:eastAsia="zh-CN" w:bidi="hi-IN"/>
        </w:rPr>
      </w:pPr>
      <w:r w:rsidRPr="001F1D4A">
        <w:rPr>
          <w:rFonts w:ascii="Calibri" w:hAnsi="Calibri" w:eastAsia="Calibri" w:cs="Calibri"/>
          <w:lang w:eastAsia="zh-CN" w:bidi="hi-IN"/>
        </w:rPr>
        <w:t xml:space="preserve">                                                                      </w:t>
      </w:r>
    </w:p>
    <w:p w:rsidRPr="001F1D4A" w:rsidR="001F1D4A" w:rsidP="001F1D4A" w:rsidRDefault="001F1D4A" w14:paraId="5606309B" w14:textId="77777777">
      <w:pPr>
        <w:tabs>
          <w:tab w:val="left" w:pos="2970"/>
        </w:tabs>
        <w:suppressAutoHyphens/>
        <w:autoSpaceDN w:val="0"/>
        <w:spacing w:after="0" w:line="240" w:lineRule="auto"/>
        <w:rPr>
          <w:rFonts w:ascii="Rockwell" w:hAnsi="Rockwell" w:eastAsia="Calibri" w:cs="Calibri"/>
          <w:sz w:val="32"/>
          <w:szCs w:val="32"/>
          <w:lang w:eastAsia="zh-CN" w:bidi="hi-IN"/>
        </w:rPr>
      </w:pPr>
    </w:p>
    <w:p w:rsidRPr="001F1D4A" w:rsidR="00432938" w:rsidP="001F1D4A" w:rsidRDefault="00432938" w14:paraId="46837C48" w14:textId="77777777">
      <w:pPr>
        <w:tabs>
          <w:tab w:val="left" w:pos="990"/>
        </w:tabs>
      </w:pPr>
    </w:p>
    <w:sectPr w:rsidRPr="001F1D4A" w:rsidR="00432938" w:rsidSect="0019583D"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Cambria"/>
    <w:panose1 w:val="02060503020205020403"/>
    <w:charset w:val="00"/>
    <w:family w:val="roman"/>
    <w:pitch w:val="variable"/>
    <w:sig w:usb0="81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7a9ca3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d5d7a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5431A8"/>
    <w:multiLevelType w:val="hybridMultilevel"/>
    <w:tmpl w:val="DEB69A38"/>
    <w:lvl w:ilvl="0" w:tplc="C99C16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78F"/>
    <w:multiLevelType w:val="hybridMultilevel"/>
    <w:tmpl w:val="3F1EC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4E67"/>
    <w:multiLevelType w:val="hybridMultilevel"/>
    <w:tmpl w:val="5B5A0D16"/>
    <w:lvl w:ilvl="0" w:tplc="54EC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9149B"/>
    <w:multiLevelType w:val="hybridMultilevel"/>
    <w:tmpl w:val="6BF89E06"/>
    <w:lvl w:ilvl="0" w:tplc="E91C8D7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004A60"/>
    <w:multiLevelType w:val="hybridMultilevel"/>
    <w:tmpl w:val="0A629FF8"/>
    <w:lvl w:ilvl="0" w:tplc="8B629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5DFF"/>
    <w:multiLevelType w:val="hybridMultilevel"/>
    <w:tmpl w:val="A8A08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2A6D"/>
    <w:multiLevelType w:val="hybridMultilevel"/>
    <w:tmpl w:val="B76E6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57234"/>
    <w:multiLevelType w:val="hybridMultilevel"/>
    <w:tmpl w:val="9E2EF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5830"/>
    <w:multiLevelType w:val="hybridMultilevel"/>
    <w:tmpl w:val="763660E6"/>
    <w:lvl w:ilvl="0" w:tplc="9DBCA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1193D"/>
    <w:multiLevelType w:val="hybridMultilevel"/>
    <w:tmpl w:val="DAB86060"/>
    <w:lvl w:ilvl="0" w:tplc="5A6EB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8C3"/>
    <w:multiLevelType w:val="hybridMultilevel"/>
    <w:tmpl w:val="C6C62A8E"/>
    <w:lvl w:ilvl="0" w:tplc="3C447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A6977"/>
    <w:multiLevelType w:val="hybridMultilevel"/>
    <w:tmpl w:val="565C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53810"/>
    <w:multiLevelType w:val="hybridMultilevel"/>
    <w:tmpl w:val="A198CBAC"/>
    <w:lvl w:ilvl="0" w:tplc="EE26AE3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2967D30"/>
    <w:multiLevelType w:val="hybridMultilevel"/>
    <w:tmpl w:val="A392B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F15E6"/>
    <w:multiLevelType w:val="hybridMultilevel"/>
    <w:tmpl w:val="5B5A0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96F72"/>
    <w:multiLevelType w:val="hybridMultilevel"/>
    <w:tmpl w:val="FF0C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E1459"/>
    <w:multiLevelType w:val="hybridMultilevel"/>
    <w:tmpl w:val="6D3E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22A92"/>
    <w:multiLevelType w:val="hybridMultilevel"/>
    <w:tmpl w:val="D5C46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47002"/>
    <w:multiLevelType w:val="hybridMultilevel"/>
    <w:tmpl w:val="C1008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B1DCB"/>
    <w:multiLevelType w:val="hybridMultilevel"/>
    <w:tmpl w:val="0B5E9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62C44"/>
    <w:multiLevelType w:val="hybridMultilevel"/>
    <w:tmpl w:val="320071A0"/>
    <w:lvl w:ilvl="0" w:tplc="D734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83B27"/>
    <w:multiLevelType w:val="hybridMultilevel"/>
    <w:tmpl w:val="D1D8FDC4"/>
    <w:lvl w:ilvl="0" w:tplc="AE00C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04836"/>
    <w:multiLevelType w:val="hybridMultilevel"/>
    <w:tmpl w:val="4FE80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5">
    <w:abstractNumId w:val="24"/>
  </w:num>
  <w:num w:numId="24">
    <w:abstractNumId w:val="23"/>
  </w:num>
  <w:num w:numId="1" w16cid:durableId="1555694841">
    <w:abstractNumId w:val="18"/>
  </w:num>
  <w:num w:numId="2" w16cid:durableId="1465003713">
    <w:abstractNumId w:val="13"/>
  </w:num>
  <w:num w:numId="3" w16cid:durableId="1622221264">
    <w:abstractNumId w:val="11"/>
  </w:num>
  <w:num w:numId="4" w16cid:durableId="394932179">
    <w:abstractNumId w:val="0"/>
  </w:num>
  <w:num w:numId="5" w16cid:durableId="1251352512">
    <w:abstractNumId w:val="3"/>
  </w:num>
  <w:num w:numId="6" w16cid:durableId="707684908">
    <w:abstractNumId w:val="17"/>
  </w:num>
  <w:num w:numId="7" w16cid:durableId="1091777073">
    <w:abstractNumId w:val="8"/>
  </w:num>
  <w:num w:numId="8" w16cid:durableId="1133328148">
    <w:abstractNumId w:val="1"/>
  </w:num>
  <w:num w:numId="9" w16cid:durableId="351537359">
    <w:abstractNumId w:val="9"/>
  </w:num>
  <w:num w:numId="10" w16cid:durableId="92748839">
    <w:abstractNumId w:val="20"/>
  </w:num>
  <w:num w:numId="11" w16cid:durableId="2069500015">
    <w:abstractNumId w:val="10"/>
  </w:num>
  <w:num w:numId="12" w16cid:durableId="330255567">
    <w:abstractNumId w:val="21"/>
  </w:num>
  <w:num w:numId="13" w16cid:durableId="185795622">
    <w:abstractNumId w:val="4"/>
  </w:num>
  <w:num w:numId="14" w16cid:durableId="81268026">
    <w:abstractNumId w:val="2"/>
  </w:num>
  <w:num w:numId="15" w16cid:durableId="1510219220">
    <w:abstractNumId w:val="19"/>
  </w:num>
  <w:num w:numId="16" w16cid:durableId="1386836712">
    <w:abstractNumId w:val="14"/>
  </w:num>
  <w:num w:numId="17" w16cid:durableId="579215584">
    <w:abstractNumId w:val="12"/>
  </w:num>
  <w:num w:numId="18" w16cid:durableId="1697387689">
    <w:abstractNumId w:val="5"/>
  </w:num>
  <w:num w:numId="19" w16cid:durableId="2080205828">
    <w:abstractNumId w:val="22"/>
  </w:num>
  <w:num w:numId="20" w16cid:durableId="1103303859">
    <w:abstractNumId w:val="7"/>
  </w:num>
  <w:num w:numId="21" w16cid:durableId="1793086167">
    <w:abstractNumId w:val="16"/>
  </w:num>
  <w:num w:numId="22" w16cid:durableId="659042489">
    <w:abstractNumId w:val="6"/>
  </w:num>
  <w:num w:numId="23" w16cid:durableId="88356803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2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46C"/>
    <w:rsid w:val="000010D5"/>
    <w:rsid w:val="00012055"/>
    <w:rsid w:val="000128A3"/>
    <w:rsid w:val="00020D4E"/>
    <w:rsid w:val="000224C6"/>
    <w:rsid w:val="000300F9"/>
    <w:rsid w:val="00034895"/>
    <w:rsid w:val="00034C8B"/>
    <w:rsid w:val="000422E2"/>
    <w:rsid w:val="00043A43"/>
    <w:rsid w:val="00045512"/>
    <w:rsid w:val="0005298D"/>
    <w:rsid w:val="00053F6D"/>
    <w:rsid w:val="00064A8F"/>
    <w:rsid w:val="0007077C"/>
    <w:rsid w:val="0007454F"/>
    <w:rsid w:val="00075962"/>
    <w:rsid w:val="00080230"/>
    <w:rsid w:val="0008042B"/>
    <w:rsid w:val="0008688E"/>
    <w:rsid w:val="000C0CD0"/>
    <w:rsid w:val="000C0F31"/>
    <w:rsid w:val="000D29A1"/>
    <w:rsid w:val="000D2B16"/>
    <w:rsid w:val="000D6555"/>
    <w:rsid w:val="000E115C"/>
    <w:rsid w:val="000E6945"/>
    <w:rsid w:val="00111F79"/>
    <w:rsid w:val="0011246A"/>
    <w:rsid w:val="00116162"/>
    <w:rsid w:val="001231F1"/>
    <w:rsid w:val="00130E65"/>
    <w:rsid w:val="00131569"/>
    <w:rsid w:val="001330F8"/>
    <w:rsid w:val="00147B1D"/>
    <w:rsid w:val="00161615"/>
    <w:rsid w:val="0016346C"/>
    <w:rsid w:val="001713F3"/>
    <w:rsid w:val="00173248"/>
    <w:rsid w:val="001834FD"/>
    <w:rsid w:val="00184C3C"/>
    <w:rsid w:val="001904EA"/>
    <w:rsid w:val="0019583D"/>
    <w:rsid w:val="00197D51"/>
    <w:rsid w:val="001A4CF7"/>
    <w:rsid w:val="001B7AFB"/>
    <w:rsid w:val="001C3D30"/>
    <w:rsid w:val="001E5CCE"/>
    <w:rsid w:val="001E7F4B"/>
    <w:rsid w:val="001F0F25"/>
    <w:rsid w:val="001F1D4A"/>
    <w:rsid w:val="001F201E"/>
    <w:rsid w:val="001F6773"/>
    <w:rsid w:val="00207C26"/>
    <w:rsid w:val="0021018C"/>
    <w:rsid w:val="00220F6A"/>
    <w:rsid w:val="0023231B"/>
    <w:rsid w:val="00244430"/>
    <w:rsid w:val="0024548F"/>
    <w:rsid w:val="00252109"/>
    <w:rsid w:val="00255FD1"/>
    <w:rsid w:val="00261C92"/>
    <w:rsid w:val="00262486"/>
    <w:rsid w:val="002670F6"/>
    <w:rsid w:val="00267E3A"/>
    <w:rsid w:val="00284B97"/>
    <w:rsid w:val="0028644E"/>
    <w:rsid w:val="002A2FFB"/>
    <w:rsid w:val="002B6EBA"/>
    <w:rsid w:val="002C4408"/>
    <w:rsid w:val="002C5A0B"/>
    <w:rsid w:val="002C6A95"/>
    <w:rsid w:val="002D254A"/>
    <w:rsid w:val="002F2296"/>
    <w:rsid w:val="0030166B"/>
    <w:rsid w:val="0030350D"/>
    <w:rsid w:val="00315A8F"/>
    <w:rsid w:val="00317AC7"/>
    <w:rsid w:val="003276E1"/>
    <w:rsid w:val="00343E83"/>
    <w:rsid w:val="00363EB1"/>
    <w:rsid w:val="0038244E"/>
    <w:rsid w:val="00384B28"/>
    <w:rsid w:val="00384D51"/>
    <w:rsid w:val="00397C46"/>
    <w:rsid w:val="003A32D6"/>
    <w:rsid w:val="003B1394"/>
    <w:rsid w:val="003C26D9"/>
    <w:rsid w:val="003C2FF1"/>
    <w:rsid w:val="003D25BF"/>
    <w:rsid w:val="003D6FFF"/>
    <w:rsid w:val="003E16A5"/>
    <w:rsid w:val="003F098F"/>
    <w:rsid w:val="003F1898"/>
    <w:rsid w:val="003F5950"/>
    <w:rsid w:val="00406605"/>
    <w:rsid w:val="00432404"/>
    <w:rsid w:val="00432938"/>
    <w:rsid w:val="00437DDA"/>
    <w:rsid w:val="00441072"/>
    <w:rsid w:val="00443229"/>
    <w:rsid w:val="00443836"/>
    <w:rsid w:val="00463A93"/>
    <w:rsid w:val="00471B29"/>
    <w:rsid w:val="00471C91"/>
    <w:rsid w:val="00472EF3"/>
    <w:rsid w:val="00480787"/>
    <w:rsid w:val="004824CE"/>
    <w:rsid w:val="0048554F"/>
    <w:rsid w:val="0048705F"/>
    <w:rsid w:val="00487F61"/>
    <w:rsid w:val="00494389"/>
    <w:rsid w:val="004B3022"/>
    <w:rsid w:val="004B50F6"/>
    <w:rsid w:val="004B70BE"/>
    <w:rsid w:val="004D6829"/>
    <w:rsid w:val="004E0D51"/>
    <w:rsid w:val="004E0F58"/>
    <w:rsid w:val="004F0580"/>
    <w:rsid w:val="00504F88"/>
    <w:rsid w:val="005310CE"/>
    <w:rsid w:val="00555A4E"/>
    <w:rsid w:val="00565F2F"/>
    <w:rsid w:val="00571016"/>
    <w:rsid w:val="005973EF"/>
    <w:rsid w:val="005A38F7"/>
    <w:rsid w:val="005A61C1"/>
    <w:rsid w:val="005B7125"/>
    <w:rsid w:val="005C32D4"/>
    <w:rsid w:val="005C7EF6"/>
    <w:rsid w:val="005D38B8"/>
    <w:rsid w:val="005D5685"/>
    <w:rsid w:val="005E0AA5"/>
    <w:rsid w:val="005E2FAC"/>
    <w:rsid w:val="005E4C81"/>
    <w:rsid w:val="006039C5"/>
    <w:rsid w:val="0062440F"/>
    <w:rsid w:val="00633055"/>
    <w:rsid w:val="00663AF8"/>
    <w:rsid w:val="00680D73"/>
    <w:rsid w:val="00690A46"/>
    <w:rsid w:val="00692589"/>
    <w:rsid w:val="006A1405"/>
    <w:rsid w:val="006A1A97"/>
    <w:rsid w:val="006A5148"/>
    <w:rsid w:val="006B7166"/>
    <w:rsid w:val="006C39B3"/>
    <w:rsid w:val="006D129F"/>
    <w:rsid w:val="006E112D"/>
    <w:rsid w:val="006E20DD"/>
    <w:rsid w:val="006F07B5"/>
    <w:rsid w:val="006F2614"/>
    <w:rsid w:val="006F6B25"/>
    <w:rsid w:val="00710AC9"/>
    <w:rsid w:val="0072703E"/>
    <w:rsid w:val="00730F8C"/>
    <w:rsid w:val="00731546"/>
    <w:rsid w:val="00735A25"/>
    <w:rsid w:val="00743DCE"/>
    <w:rsid w:val="00744503"/>
    <w:rsid w:val="007628AD"/>
    <w:rsid w:val="007801D6"/>
    <w:rsid w:val="00793A86"/>
    <w:rsid w:val="007A2C7B"/>
    <w:rsid w:val="007B5905"/>
    <w:rsid w:val="007C31D3"/>
    <w:rsid w:val="007C37A4"/>
    <w:rsid w:val="007C4F5B"/>
    <w:rsid w:val="007C4FF3"/>
    <w:rsid w:val="007C7EE6"/>
    <w:rsid w:val="007D2FF9"/>
    <w:rsid w:val="007D3E3C"/>
    <w:rsid w:val="007E3B91"/>
    <w:rsid w:val="007F3358"/>
    <w:rsid w:val="007F7103"/>
    <w:rsid w:val="008067B2"/>
    <w:rsid w:val="008238A8"/>
    <w:rsid w:val="00826436"/>
    <w:rsid w:val="0082700D"/>
    <w:rsid w:val="00835043"/>
    <w:rsid w:val="00851893"/>
    <w:rsid w:val="008561A2"/>
    <w:rsid w:val="00873DA0"/>
    <w:rsid w:val="0087465A"/>
    <w:rsid w:val="00875D34"/>
    <w:rsid w:val="008819C7"/>
    <w:rsid w:val="00886163"/>
    <w:rsid w:val="00891541"/>
    <w:rsid w:val="008A490A"/>
    <w:rsid w:val="008A65BD"/>
    <w:rsid w:val="008B03C7"/>
    <w:rsid w:val="008B5E9C"/>
    <w:rsid w:val="008C60DE"/>
    <w:rsid w:val="008C7580"/>
    <w:rsid w:val="008D0641"/>
    <w:rsid w:val="008D5728"/>
    <w:rsid w:val="008E192C"/>
    <w:rsid w:val="008E7235"/>
    <w:rsid w:val="008F21EF"/>
    <w:rsid w:val="008F7832"/>
    <w:rsid w:val="009027ED"/>
    <w:rsid w:val="00902AA1"/>
    <w:rsid w:val="0090539B"/>
    <w:rsid w:val="00914858"/>
    <w:rsid w:val="00924BE9"/>
    <w:rsid w:val="00931E75"/>
    <w:rsid w:val="009430CB"/>
    <w:rsid w:val="00943B3D"/>
    <w:rsid w:val="00976612"/>
    <w:rsid w:val="009843B6"/>
    <w:rsid w:val="00994F7A"/>
    <w:rsid w:val="009960C9"/>
    <w:rsid w:val="00996A4B"/>
    <w:rsid w:val="009A0207"/>
    <w:rsid w:val="009A1451"/>
    <w:rsid w:val="009C21A2"/>
    <w:rsid w:val="009D0DD6"/>
    <w:rsid w:val="009D73CC"/>
    <w:rsid w:val="009F6785"/>
    <w:rsid w:val="009F7951"/>
    <w:rsid w:val="00A03442"/>
    <w:rsid w:val="00A12EE3"/>
    <w:rsid w:val="00A15255"/>
    <w:rsid w:val="00A17676"/>
    <w:rsid w:val="00A17ABC"/>
    <w:rsid w:val="00A311F0"/>
    <w:rsid w:val="00A3192B"/>
    <w:rsid w:val="00A333B9"/>
    <w:rsid w:val="00A35AC1"/>
    <w:rsid w:val="00A36B28"/>
    <w:rsid w:val="00A563CD"/>
    <w:rsid w:val="00A60810"/>
    <w:rsid w:val="00A672C6"/>
    <w:rsid w:val="00A673C4"/>
    <w:rsid w:val="00AA010F"/>
    <w:rsid w:val="00AA070E"/>
    <w:rsid w:val="00AA49FD"/>
    <w:rsid w:val="00AB568A"/>
    <w:rsid w:val="00AC0518"/>
    <w:rsid w:val="00AC6CDC"/>
    <w:rsid w:val="00AE1549"/>
    <w:rsid w:val="00AF3D68"/>
    <w:rsid w:val="00B017FD"/>
    <w:rsid w:val="00B11BD7"/>
    <w:rsid w:val="00B142E7"/>
    <w:rsid w:val="00B15295"/>
    <w:rsid w:val="00B24DC6"/>
    <w:rsid w:val="00B27C8F"/>
    <w:rsid w:val="00B33B26"/>
    <w:rsid w:val="00B37A27"/>
    <w:rsid w:val="00B44210"/>
    <w:rsid w:val="00B444ED"/>
    <w:rsid w:val="00B5381E"/>
    <w:rsid w:val="00B55569"/>
    <w:rsid w:val="00B56165"/>
    <w:rsid w:val="00B62EDE"/>
    <w:rsid w:val="00B65CFB"/>
    <w:rsid w:val="00B6774C"/>
    <w:rsid w:val="00B700BD"/>
    <w:rsid w:val="00B75205"/>
    <w:rsid w:val="00B84FAF"/>
    <w:rsid w:val="00B868C7"/>
    <w:rsid w:val="00BA3B63"/>
    <w:rsid w:val="00BA51EC"/>
    <w:rsid w:val="00BB0F36"/>
    <w:rsid w:val="00BB319D"/>
    <w:rsid w:val="00BB74C0"/>
    <w:rsid w:val="00BC63CE"/>
    <w:rsid w:val="00BD0E8B"/>
    <w:rsid w:val="00BD5FE7"/>
    <w:rsid w:val="00C01048"/>
    <w:rsid w:val="00C04A41"/>
    <w:rsid w:val="00C10FAC"/>
    <w:rsid w:val="00C11BE5"/>
    <w:rsid w:val="00C14F0E"/>
    <w:rsid w:val="00C15D4E"/>
    <w:rsid w:val="00C16A15"/>
    <w:rsid w:val="00C328F5"/>
    <w:rsid w:val="00C40551"/>
    <w:rsid w:val="00C43770"/>
    <w:rsid w:val="00C5452C"/>
    <w:rsid w:val="00C65711"/>
    <w:rsid w:val="00CA0A74"/>
    <w:rsid w:val="00CA2D6B"/>
    <w:rsid w:val="00CA3B8B"/>
    <w:rsid w:val="00CB195E"/>
    <w:rsid w:val="00CC061E"/>
    <w:rsid w:val="00CC31B7"/>
    <w:rsid w:val="00CE299E"/>
    <w:rsid w:val="00CF067D"/>
    <w:rsid w:val="00CF5431"/>
    <w:rsid w:val="00CF58D9"/>
    <w:rsid w:val="00D02ECF"/>
    <w:rsid w:val="00D04AC7"/>
    <w:rsid w:val="00D24202"/>
    <w:rsid w:val="00D32E2A"/>
    <w:rsid w:val="00D40E22"/>
    <w:rsid w:val="00D46452"/>
    <w:rsid w:val="00D46F08"/>
    <w:rsid w:val="00D476DD"/>
    <w:rsid w:val="00D52078"/>
    <w:rsid w:val="00D5752B"/>
    <w:rsid w:val="00D74D56"/>
    <w:rsid w:val="00D761F5"/>
    <w:rsid w:val="00D87162"/>
    <w:rsid w:val="00DB73E4"/>
    <w:rsid w:val="00DC5B7A"/>
    <w:rsid w:val="00DD0086"/>
    <w:rsid w:val="00DD1710"/>
    <w:rsid w:val="00DE729C"/>
    <w:rsid w:val="00DF0120"/>
    <w:rsid w:val="00E071F8"/>
    <w:rsid w:val="00E1450D"/>
    <w:rsid w:val="00E1474E"/>
    <w:rsid w:val="00E15A9D"/>
    <w:rsid w:val="00E20296"/>
    <w:rsid w:val="00E329AB"/>
    <w:rsid w:val="00E32E05"/>
    <w:rsid w:val="00E33089"/>
    <w:rsid w:val="00E44928"/>
    <w:rsid w:val="00E5059C"/>
    <w:rsid w:val="00E52F71"/>
    <w:rsid w:val="00E61434"/>
    <w:rsid w:val="00E7383E"/>
    <w:rsid w:val="00E751C1"/>
    <w:rsid w:val="00E8264E"/>
    <w:rsid w:val="00E83A04"/>
    <w:rsid w:val="00E905AD"/>
    <w:rsid w:val="00EA2A09"/>
    <w:rsid w:val="00EA7BB3"/>
    <w:rsid w:val="00EC3218"/>
    <w:rsid w:val="00ED1A8E"/>
    <w:rsid w:val="00ED6462"/>
    <w:rsid w:val="00EF4862"/>
    <w:rsid w:val="00EF73E2"/>
    <w:rsid w:val="00F11864"/>
    <w:rsid w:val="00F1651E"/>
    <w:rsid w:val="00F174EB"/>
    <w:rsid w:val="00F22CEE"/>
    <w:rsid w:val="00F243E2"/>
    <w:rsid w:val="00F40D66"/>
    <w:rsid w:val="00F4202F"/>
    <w:rsid w:val="00F42E21"/>
    <w:rsid w:val="00F54292"/>
    <w:rsid w:val="00F56B44"/>
    <w:rsid w:val="00F64E86"/>
    <w:rsid w:val="00F95545"/>
    <w:rsid w:val="00F974E2"/>
    <w:rsid w:val="00F97D05"/>
    <w:rsid w:val="00FA0B25"/>
    <w:rsid w:val="00FA2D22"/>
    <w:rsid w:val="00FB290D"/>
    <w:rsid w:val="00FD340D"/>
    <w:rsid w:val="00FE2421"/>
    <w:rsid w:val="00FF16BD"/>
    <w:rsid w:val="00FF2E1F"/>
    <w:rsid w:val="00FF7C5A"/>
    <w:rsid w:val="013F8FCB"/>
    <w:rsid w:val="0361C7E8"/>
    <w:rsid w:val="038B0BBA"/>
    <w:rsid w:val="03E897AF"/>
    <w:rsid w:val="03F65451"/>
    <w:rsid w:val="04DA37DF"/>
    <w:rsid w:val="0539B70F"/>
    <w:rsid w:val="095699F8"/>
    <w:rsid w:val="09B6FBA6"/>
    <w:rsid w:val="0A24E62D"/>
    <w:rsid w:val="0B6AE20B"/>
    <w:rsid w:val="0C759B37"/>
    <w:rsid w:val="0CCA1CEE"/>
    <w:rsid w:val="0D19CAC2"/>
    <w:rsid w:val="0D3A61C8"/>
    <w:rsid w:val="0D989DF6"/>
    <w:rsid w:val="0DFD1B99"/>
    <w:rsid w:val="0E1AD79B"/>
    <w:rsid w:val="0EB37FDB"/>
    <w:rsid w:val="0F22D02F"/>
    <w:rsid w:val="11CBF510"/>
    <w:rsid w:val="129F2E5A"/>
    <w:rsid w:val="13BDF134"/>
    <w:rsid w:val="147EE5E8"/>
    <w:rsid w:val="1554581E"/>
    <w:rsid w:val="15E44EE0"/>
    <w:rsid w:val="16306C68"/>
    <w:rsid w:val="168BA869"/>
    <w:rsid w:val="16B260B5"/>
    <w:rsid w:val="17391CCB"/>
    <w:rsid w:val="188CDA52"/>
    <w:rsid w:val="189E41B7"/>
    <w:rsid w:val="19F092DD"/>
    <w:rsid w:val="1A8D2814"/>
    <w:rsid w:val="1AC7412E"/>
    <w:rsid w:val="1AFE68AF"/>
    <w:rsid w:val="1B09DEFB"/>
    <w:rsid w:val="1B858148"/>
    <w:rsid w:val="1BA533C4"/>
    <w:rsid w:val="1C861A2F"/>
    <w:rsid w:val="1E4295C2"/>
    <w:rsid w:val="1EBDE745"/>
    <w:rsid w:val="1EFD5EA3"/>
    <w:rsid w:val="1F36D30E"/>
    <w:rsid w:val="1F5D9316"/>
    <w:rsid w:val="1FED9923"/>
    <w:rsid w:val="20FE7FE1"/>
    <w:rsid w:val="2125EB1F"/>
    <w:rsid w:val="2143B550"/>
    <w:rsid w:val="2173CE6A"/>
    <w:rsid w:val="21B548B2"/>
    <w:rsid w:val="225D1DE2"/>
    <w:rsid w:val="22D4508E"/>
    <w:rsid w:val="23A92294"/>
    <w:rsid w:val="24218448"/>
    <w:rsid w:val="26736930"/>
    <w:rsid w:val="27041ED1"/>
    <w:rsid w:val="278DCBF8"/>
    <w:rsid w:val="2817F18E"/>
    <w:rsid w:val="2895962E"/>
    <w:rsid w:val="292EF189"/>
    <w:rsid w:val="29697471"/>
    <w:rsid w:val="29E0155D"/>
    <w:rsid w:val="29EBE1BF"/>
    <w:rsid w:val="2A5A3805"/>
    <w:rsid w:val="2B1612C4"/>
    <w:rsid w:val="2C8630D9"/>
    <w:rsid w:val="2CEA8A3E"/>
    <w:rsid w:val="2D469D40"/>
    <w:rsid w:val="2DA21109"/>
    <w:rsid w:val="2DF206B9"/>
    <w:rsid w:val="2FD8F8B4"/>
    <w:rsid w:val="316F252E"/>
    <w:rsid w:val="32CDD92E"/>
    <w:rsid w:val="32E8C369"/>
    <w:rsid w:val="32F3D8C0"/>
    <w:rsid w:val="32F4CB5D"/>
    <w:rsid w:val="331B8EF7"/>
    <w:rsid w:val="337A24B3"/>
    <w:rsid w:val="3383FBBD"/>
    <w:rsid w:val="35CCEB68"/>
    <w:rsid w:val="36B18423"/>
    <w:rsid w:val="38933513"/>
    <w:rsid w:val="38AB4A6C"/>
    <w:rsid w:val="39947CAF"/>
    <w:rsid w:val="39A4518D"/>
    <w:rsid w:val="39B7FF63"/>
    <w:rsid w:val="3A8F2A5D"/>
    <w:rsid w:val="3E053F17"/>
    <w:rsid w:val="3EE37277"/>
    <w:rsid w:val="3EF06007"/>
    <w:rsid w:val="3F1D99F7"/>
    <w:rsid w:val="3F5D1686"/>
    <w:rsid w:val="3F83C775"/>
    <w:rsid w:val="3F9F3967"/>
    <w:rsid w:val="40053BC9"/>
    <w:rsid w:val="404C5D65"/>
    <w:rsid w:val="411B2363"/>
    <w:rsid w:val="412F5482"/>
    <w:rsid w:val="41B40F95"/>
    <w:rsid w:val="41DC99FF"/>
    <w:rsid w:val="42AE19B6"/>
    <w:rsid w:val="431B11CA"/>
    <w:rsid w:val="434A4941"/>
    <w:rsid w:val="445B0656"/>
    <w:rsid w:val="44EA830D"/>
    <w:rsid w:val="4525AF9F"/>
    <w:rsid w:val="45337690"/>
    <w:rsid w:val="45DFE610"/>
    <w:rsid w:val="45F37991"/>
    <w:rsid w:val="464678D5"/>
    <w:rsid w:val="468EEF72"/>
    <w:rsid w:val="46EB730D"/>
    <w:rsid w:val="4750D8FC"/>
    <w:rsid w:val="47B1EAF3"/>
    <w:rsid w:val="482AC391"/>
    <w:rsid w:val="484F5DB9"/>
    <w:rsid w:val="499759C6"/>
    <w:rsid w:val="4B37B164"/>
    <w:rsid w:val="4BF983C6"/>
    <w:rsid w:val="4C43B33D"/>
    <w:rsid w:val="4C6EE14E"/>
    <w:rsid w:val="4D280767"/>
    <w:rsid w:val="4D6392A1"/>
    <w:rsid w:val="50F110D1"/>
    <w:rsid w:val="517E6413"/>
    <w:rsid w:val="527C2255"/>
    <w:rsid w:val="5459B66F"/>
    <w:rsid w:val="55F02FE6"/>
    <w:rsid w:val="56F4A137"/>
    <w:rsid w:val="574193E3"/>
    <w:rsid w:val="57478511"/>
    <w:rsid w:val="575DD283"/>
    <w:rsid w:val="5764FAFF"/>
    <w:rsid w:val="5770231A"/>
    <w:rsid w:val="590F88C9"/>
    <w:rsid w:val="594B2D13"/>
    <w:rsid w:val="59A34598"/>
    <w:rsid w:val="59E15C91"/>
    <w:rsid w:val="5B24F94F"/>
    <w:rsid w:val="5B74CFD7"/>
    <w:rsid w:val="5CB29FC0"/>
    <w:rsid w:val="5E3CFDF5"/>
    <w:rsid w:val="5E43B4C2"/>
    <w:rsid w:val="5FF9E352"/>
    <w:rsid w:val="6038E000"/>
    <w:rsid w:val="60675FC4"/>
    <w:rsid w:val="61009D86"/>
    <w:rsid w:val="61D7A07D"/>
    <w:rsid w:val="61FE3DC2"/>
    <w:rsid w:val="633EC61D"/>
    <w:rsid w:val="641CAAC0"/>
    <w:rsid w:val="64C4C50E"/>
    <w:rsid w:val="657C7E88"/>
    <w:rsid w:val="65C318C4"/>
    <w:rsid w:val="65C834F9"/>
    <w:rsid w:val="65F1F3E6"/>
    <w:rsid w:val="66AE0B7E"/>
    <w:rsid w:val="6707A34D"/>
    <w:rsid w:val="6804FFA9"/>
    <w:rsid w:val="686482F3"/>
    <w:rsid w:val="6866BF6B"/>
    <w:rsid w:val="688041BA"/>
    <w:rsid w:val="689BFE7F"/>
    <w:rsid w:val="68B711EE"/>
    <w:rsid w:val="68E19848"/>
    <w:rsid w:val="6A5C7C07"/>
    <w:rsid w:val="6B3E711E"/>
    <w:rsid w:val="6CF6B6A9"/>
    <w:rsid w:val="6D679A62"/>
    <w:rsid w:val="6F144859"/>
    <w:rsid w:val="6F4331A9"/>
    <w:rsid w:val="6F692360"/>
    <w:rsid w:val="7089C16D"/>
    <w:rsid w:val="713FE244"/>
    <w:rsid w:val="71D49A49"/>
    <w:rsid w:val="71E992B4"/>
    <w:rsid w:val="72058195"/>
    <w:rsid w:val="7405F33C"/>
    <w:rsid w:val="741C0A30"/>
    <w:rsid w:val="7462C411"/>
    <w:rsid w:val="74BD7FCA"/>
    <w:rsid w:val="755734CF"/>
    <w:rsid w:val="75EF12E5"/>
    <w:rsid w:val="76128B3B"/>
    <w:rsid w:val="77197328"/>
    <w:rsid w:val="77B373B3"/>
    <w:rsid w:val="7865F090"/>
    <w:rsid w:val="7A3D2979"/>
    <w:rsid w:val="7A8F10FD"/>
    <w:rsid w:val="7AA2DD8D"/>
    <w:rsid w:val="7B3497FF"/>
    <w:rsid w:val="7C280361"/>
    <w:rsid w:val="7CBEAE74"/>
    <w:rsid w:val="7D754D6A"/>
    <w:rsid w:val="7DC06C4F"/>
    <w:rsid w:val="7E7B36D8"/>
    <w:rsid w:val="7FD0D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25FB"/>
  <w15:docId w15:val="{74AAEF6D-CC0E-41C6-95BD-C929AB3A81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346C"/>
    <w:rPr>
      <w:rFonts w:ascii="Tahoma" w:hAnsi="Tahoma" w:cs="Tahoma"/>
      <w:sz w:val="16"/>
      <w:szCs w:val="16"/>
    </w:rPr>
  </w:style>
  <w:style w:type="paragraph" w:styleId="Standard" w:customStyle="1">
    <w:name w:val="Standard"/>
    <w:rsid w:val="001F1D4A"/>
    <w:pPr>
      <w:widowControl w:val="0"/>
      <w:suppressAutoHyphens/>
      <w:autoSpaceDN w:val="0"/>
    </w:pPr>
    <w:rPr>
      <w:rFonts w:ascii="Calibri" w:hAnsi="Calibri" w:eastAsia="Calibri" w:cs="Calibri"/>
      <w:lang w:eastAsia="zh-CN" w:bidi="hi-IN"/>
    </w:rPr>
  </w:style>
  <w:style w:type="paragraph" w:styleId="NoSpacing">
    <w:name w:val="No Spacing"/>
    <w:uiPriority w:val="1"/>
    <w:qFormat/>
    <w:rsid w:val="00CA2D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D2C4DCDB2634F93FF7E254998BF8B" ma:contentTypeVersion="5" ma:contentTypeDescription="Create a new document." ma:contentTypeScope="" ma:versionID="cb33fae85bedc82b2522e7bdb1c4c7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35a8c3f03a9aad54d72cee3e1f5e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848413-89A4-46D0-91D1-AC5723FDD46E}"/>
</file>

<file path=customXml/itemProps2.xml><?xml version="1.0" encoding="utf-8"?>
<ds:datastoreItem xmlns:ds="http://schemas.openxmlformats.org/officeDocument/2006/customXml" ds:itemID="{973ADA18-5B8D-4ED5-A1DA-77E48899914E}"/>
</file>

<file path=customXml/itemProps3.xml><?xml version="1.0" encoding="utf-8"?>
<ds:datastoreItem xmlns:ds="http://schemas.openxmlformats.org/officeDocument/2006/customXml" ds:itemID="{7769E4A7-AC33-4642-A89E-663481DDAE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Jerald Godby</dc:creator>
  <cp:lastModifiedBy>Keith Shaner</cp:lastModifiedBy>
  <cp:revision>12</cp:revision>
  <cp:lastPrinted>2025-05-13T16:19:00Z</cp:lastPrinted>
  <dcterms:created xsi:type="dcterms:W3CDTF">2025-05-15T17:29:00Z</dcterms:created>
  <dcterms:modified xsi:type="dcterms:W3CDTF">2025-09-10T21:46:03Z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0x010100DACD2C4DCDB2634F93FF7E254998BF8B</vt:lpwstr>
  </property>
</Properties>
</file>